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rsidR="00CB3791" w:rsidRDefault="00CB3791" w:rsidRPr="001D387F" w:rsidP="00CB3791">
      <w:pPr>
        <w:shd w:color="auto" w:fill="FFFFFF" w:val="clear"/>
        <w:spacing w:after="153" w:line="240" w:lineRule="auto"/>
        <w:jc w:val="center"/>
        <w:outlineLvl w:val="0"/>
        <w:rPr>
          <w:rFonts w:eastAsia="Times New Roman" w:hAnsi="Times New Roman" w:cs="Times New Roman" w:ascii="Times New Roman"/>
          <w:color w:val="000000"/>
          <w:sz w:val="28"/>
          <w:szCs w:val="28"/>
          <w:lang w:eastAsia="ru-RU"/>
        </w:rPr>
      </w:pPr>
      <w:r w:rsidRPr="001D387F">
        <w:rPr>
          <w:rFonts w:eastAsia="Times New Roman" w:hAnsi="Times New Roman" w:cs="Times New Roman" w:ascii="Times New Roman"/>
          <w:b/>
          <w:bCs/>
          <w:color w:val="000000"/>
          <w:sz w:val="28"/>
          <w:szCs w:val="28"/>
          <w:lang w:eastAsia="ru-RU"/>
        </w:rPr>
        <w:t>Сабақ жоспары өзін өзі тану</w:t>
      </w:r>
    </w:p>
    <w:p w:rsidR="00CB3791" w:rsidRDefault="00CB3791" w:rsidRPr="00B231B0" w:rsidP="00CB3791">
      <w:pPr>
        <w:shd w:color="auto" w:fill="FFFFFF" w:val="clear"/>
        <w:spacing w:after="0" w:line="240" w:lineRule="auto"/>
        <w:outlineLvl w:val="0"/>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Мектебі: </w:t>
      </w:r>
      <w:r w:rsidR="00B0350B" w:rsidRPr="00B231B0">
        <w:rPr>
          <w:rFonts w:eastAsia="Times New Roman" w:hAnsi="Times New Roman" w:cs="Times New Roman" w:ascii="Times New Roman"/>
          <w:color w:val="000000"/>
          <w:sz w:val="24"/>
          <w:szCs w:val="24"/>
          <w:lang w:eastAsia="ru-RU"/>
        </w:rPr>
        <w:t>КММ "Журавлевка орта мектебі</w:t>
      </w:r>
      <w:r w:rsidRPr="00B231B0">
        <w:rPr>
          <w:rFonts w:eastAsia="Times New Roman" w:hAnsi="Times New Roman" w:cs="Times New Roman" w:ascii="Times New Roman"/>
          <w:color w:val="000000"/>
          <w:sz w:val="24"/>
          <w:szCs w:val="24"/>
          <w:lang w:eastAsia="ru-RU"/>
        </w:rPr>
        <w:t>"</w:t>
      </w:r>
    </w:p>
    <w:p w:rsidR="00CB3791" w:rsidRDefault="00CB3791" w:rsidRPr="00B231B0" w:rsidP="00CB3791">
      <w:pPr>
        <w:shd w:color="auto" w:fill="FFFFFF" w:val="clea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Дата:</w:t>
      </w:r>
      <w:r w:rsidR="00D11389" w:rsidRPr="00B231B0">
        <w:rPr>
          <w:rFonts w:eastAsia="Times New Roman" w:hAnsi="Times New Roman" w:cs="Times New Roman" w:ascii="Times New Roman"/>
          <w:color w:val="000000"/>
          <w:sz w:val="24"/>
          <w:szCs w:val="24"/>
          <w:lang w:eastAsia="ru-RU"/>
        </w:rPr>
        <w:t xml:space="preserve"> 23.11.2020</w:t>
      </w:r>
    </w:p>
    <w:p w:rsidR="00CB3791" w:rsidRDefault="00023F6D" w:rsidRPr="00B231B0" w:rsidP="00A574D0">
      <w:pPr>
        <w:shd w:color="auto" w:fill="FFFFFF" w:val="clea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Сыныбы: </w:t>
      </w:r>
      <w:r w:rsidR="00A574D0" w:rsidRPr="00B231B0">
        <w:rPr>
          <w:rFonts w:eastAsia="Times New Roman" w:hAnsi="Times New Roman" w:cs="Times New Roman" w:ascii="Times New Roman"/>
          <w:color w:val="000000"/>
          <w:sz w:val="24"/>
          <w:szCs w:val="24"/>
          <w:lang w:eastAsia="ru-RU" w:val="kk-KZ"/>
        </w:rPr>
        <w:t>8</w:t>
      </w:r>
    </w:p>
    <w:p w:rsidR="00CB3791" w:rsidRDefault="00CB3791" w:rsidRPr="00B231B0" w:rsidP="00CB3791">
      <w:pPr>
        <w:shd w:color="auto" w:fill="FFFFFF" w:val="clea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Кол-во уч-ся:</w:t>
      </w:r>
      <w:r w:rsidR="00023F6D" w:rsidRPr="00B231B0">
        <w:rPr>
          <w:rFonts w:eastAsia="Times New Roman" w:hAnsi="Times New Roman" w:cs="Times New Roman" w:ascii="Times New Roman"/>
          <w:color w:val="000000"/>
          <w:sz w:val="24"/>
          <w:szCs w:val="24"/>
          <w:lang w:eastAsia="ru-RU" w:val="kk-KZ"/>
        </w:rPr>
        <w:t xml:space="preserve"> 6</w:t>
      </w:r>
    </w:p>
    <w:p w:rsidR="00CB3791" w:rsidRDefault="004574C0" w:rsidRPr="00B231B0" w:rsidP="00CB3791">
      <w:pPr>
        <w:shd w:color="auto" w:fill="FFFFFF" w:val="clear"/>
        <w:spacing w:after="0" w:line="240" w:lineRule="auto"/>
        <w:outlineLvl w:val="0"/>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Тақырыбы: "</w:t>
      </w:r>
      <w:r w:rsidR="00023F6D" w:rsidRPr="00B231B0">
        <w:rPr>
          <w:rFonts w:eastAsia="Times New Roman" w:hAnsi="Times New Roman" w:cs="Times New Roman" w:ascii="Times New Roman"/>
          <w:color w:val="000000"/>
          <w:sz w:val="24"/>
          <w:szCs w:val="24"/>
          <w:lang w:eastAsia="ru-RU"/>
        </w:rPr>
        <w:t>Күні жалпы адамзаттық</w:t>
      </w:r>
      <w:r w:rsidRPr="00B231B0">
        <w:rPr>
          <w:rFonts w:eastAsia="Times New Roman" w:hAnsi="Times New Roman" w:cs="Times New Roman" w:ascii="Times New Roman"/>
          <w:color w:val="000000"/>
          <w:sz w:val="24"/>
          <w:szCs w:val="24"/>
          <w:lang w:eastAsia="ru-RU"/>
        </w:rPr>
        <w:t xml:space="preserve"> ценност</w:t>
      </w:r>
      <w:bookmarkStart w:id="0" w:name="_GoBack"/>
      <w:bookmarkEnd w:id="0"/>
      <w:r w:rsidR="00023F6D" w:rsidRPr="00B231B0">
        <w:rPr>
          <w:rFonts w:eastAsia="Times New Roman" w:hAnsi="Times New Roman" w:cs="Times New Roman" w:ascii="Times New Roman"/>
          <w:color w:val="000000"/>
          <w:sz w:val="24"/>
          <w:szCs w:val="24"/>
          <w:lang w:eastAsia="ru-RU"/>
        </w:rPr>
        <w:t>оған</w:t>
      </w:r>
      <w:r w:rsidR="00CB3791" w:rsidRPr="00B231B0">
        <w:rPr>
          <w:rFonts w:eastAsia="Times New Roman" w:hAnsi="Times New Roman" w:cs="Times New Roman" w:ascii="Times New Roman"/>
          <w:color w:val="000000"/>
          <w:sz w:val="24"/>
          <w:szCs w:val="24"/>
          <w:lang w:eastAsia="ru-RU"/>
        </w:rPr>
        <w:t>"</w:t>
      </w:r>
    </w:p>
    <w:p w:rsidR="00CB3791" w:rsidRDefault="00CB3791" w:rsidRPr="00B231B0" w:rsidP="00CB3791">
      <w:pPr>
        <w:shd w:color="auto" w:fill="FFFFFF" w:val="clea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Құндылығы: </w:t>
      </w:r>
      <w:r w:rsidR="00545DCE" w:rsidRPr="00B231B0">
        <w:rPr>
          <w:rFonts w:eastAsia="Times New Roman" w:hAnsi="Times New Roman" w:cs="Times New Roman" w:ascii="Times New Roman"/>
          <w:color w:val="000000"/>
          <w:sz w:val="24"/>
          <w:szCs w:val="24"/>
          <w:lang w:eastAsia="ru-RU"/>
        </w:rPr>
        <w:t>Ненасилие</w:t>
      </w:r>
      <w:r w:rsidRPr="00B231B0">
        <w:rPr>
          <w:rFonts w:eastAsia="Times New Roman" w:hAnsi="Times New Roman" w:cs="Times New Roman" w:ascii="Times New Roman"/>
          <w:color w:val="000000"/>
          <w:sz w:val="24"/>
          <w:szCs w:val="24"/>
          <w:lang w:eastAsia="ru-RU"/>
        </w:rPr>
        <w:t xml:space="preserve"> </w:t>
      </w:r>
    </w:p>
    <w:p w:rsidR="006254D4" w:rsidRDefault="00CB3791" w:rsidRPr="00B231B0" w:rsidP="00CB3791">
      <w:pPr>
        <w:shd w:color="auto" w:fill="FFFFFF" w:val="clea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Сапасы: </w:t>
      </w:r>
      <w:r w:rsidR="00023F6D" w:rsidRPr="00B231B0">
        <w:rPr>
          <w:rFonts w:eastAsia="Times New Roman" w:hAnsi="Times New Roman" w:cs="Times New Roman" w:ascii="Times New Roman"/>
          <w:color w:val="000000"/>
          <w:sz w:val="24"/>
          <w:szCs w:val="24"/>
          <w:lang w:eastAsia="ru-RU"/>
        </w:rPr>
        <w:t>заботливость, мейірімділік, рақымдылық.</w:t>
      </w:r>
    </w:p>
    <w:p w:rsidR="00CB3791" w:rsidRDefault="00CB3791" w:rsidRPr="00B231B0" w:rsidP="00CB3791">
      <w:pPr>
        <w:shd w:color="auto" w:fill="FFFFFF" w:val="clea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Педагог:</w:t>
      </w:r>
      <w:r w:rsidR="00023F6D" w:rsidRPr="00B231B0">
        <w:rPr>
          <w:rFonts w:eastAsia="Times New Roman" w:hAnsi="Times New Roman" w:cs="Times New Roman" w:ascii="Times New Roman"/>
          <w:color w:val="000000"/>
          <w:sz w:val="24"/>
          <w:szCs w:val="24"/>
          <w:lang w:eastAsia="ru-RU"/>
        </w:rPr>
        <w:t xml:space="preserve"> Кахарманова Анастасия Юрьевна</w:t>
      </w:r>
    </w:p>
    <w:tbl>
      <w:tblPr>
        <w:tblW w:w="10125" w:type="dxa"/>
        <w:shd w:color="auto" w:fill="FFFFFF" w:val="clear"/>
        <w:tblLayout w:type="fixed"/>
        <w:tblCellMar>
          <w:top w:w="105" w:type="dxa"/>
          <w:left w:w="105" w:type="dxa"/>
          <w:bottom w:w="105" w:type="dxa"/>
          <w:right w:w="105" w:type="dxa"/>
        </w:tblCellMar>
        <w:tblLook w:val="04A0"/>
      </w:tblPr>
      <w:tblGrid>
        <w:gridCol w:w="8506"/>
        <w:gridCol w:w="1619"/>
      </w:tblGrid>
      <w:tr w:rsidR="00CB3791" w:rsidRPr="00B231B0" w:rsidTr="00BD6667">
        <w:trPr>
          <w:trHeight w:val="1134"/>
        </w:trPr>
        <w:tc>
          <w:tcPr>
            <w:tcW w:w="8506"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4574C0" w:rsidRPr="00B231B0" w:rsidP="00545DCE">
            <w:pPr>
              <w:spacing w:after="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b/>
                <w:bCs/>
                <w:color w:val="000000"/>
                <w:sz w:val="24"/>
                <w:szCs w:val="24"/>
                <w:lang w:eastAsia="ru-RU"/>
              </w:rPr>
              <w:t>Мақсаты:</w:t>
            </w:r>
            <w:r w:rsidRPr="00B231B0">
              <w:rPr>
                <w:rFonts w:eastAsia="Times New Roman" w:hAnsi="Times New Roman" w:cs="Times New Roman" w:ascii="Times New Roman"/>
                <w:color w:val="000000"/>
                <w:sz w:val="24"/>
                <w:szCs w:val="24"/>
                <w:lang w:eastAsia="ru-RU"/>
              </w:rPr>
              <w:t xml:space="preserve"> р</w:t>
            </w:r>
            <w:r w:rsidR="00023F6D" w:rsidRPr="00B231B0">
              <w:rPr>
                <w:rFonts w:eastAsia="Times New Roman" w:hAnsi="Times New Roman" w:cs="Times New Roman" w:ascii="Times New Roman"/>
                <w:color w:val="000000"/>
                <w:sz w:val="24"/>
                <w:szCs w:val="24"/>
                <w:lang w:eastAsia="ru-RU"/>
              </w:rPr>
              <w:t xml:space="preserve">азвивать оқушылардың түсіну, жалпыадамзаттық </w:t>
            </w:r>
            <w:r w:rsidRPr="00B231B0">
              <w:rPr>
                <w:rFonts w:eastAsia="Times New Roman" w:hAnsi="Times New Roman" w:cs="Times New Roman" w:ascii="Times New Roman"/>
                <w:color w:val="000000"/>
                <w:sz w:val="24"/>
                <w:szCs w:val="24"/>
                <w:lang w:eastAsia="ru-RU"/>
              </w:rPr>
              <w:t>ценност</w:t>
            </w:r>
            <w:r w:rsidR="00023F6D" w:rsidRPr="00B231B0">
              <w:rPr>
                <w:rFonts w:eastAsia="Times New Roman" w:hAnsi="Times New Roman" w:cs="Times New Roman" w:ascii="Times New Roman"/>
                <w:color w:val="000000"/>
                <w:sz w:val="24"/>
                <w:szCs w:val="24"/>
                <w:lang w:eastAsia="ru-RU"/>
              </w:rPr>
              <w:t>оған және оларды қолдануға болады.</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color w:val="000000"/>
                <w:sz w:val="24"/>
                <w:szCs w:val="24"/>
                <w:lang w:eastAsia="ru-RU"/>
              </w:rPr>
              <w:t>Міндеттері:</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color w:val="000000"/>
                <w:sz w:val="24"/>
                <w:szCs w:val="24"/>
                <w:lang w:eastAsia="ru-RU"/>
              </w:rPr>
              <w:t>- </w:t>
            </w:r>
            <w:r w:rsidR="004574C0" w:rsidRPr="00B231B0">
              <w:rPr>
                <w:rFonts w:eastAsia="Times New Roman" w:hAnsi="Times New Roman" w:cs="Times New Roman" w:ascii="Times New Roman"/>
                <w:color w:val="000000"/>
                <w:sz w:val="24"/>
                <w:szCs w:val="24"/>
                <w:lang w:eastAsia="ru-RU"/>
              </w:rPr>
              <w:t>ашуға маңызы бар</w:t>
            </w:r>
            <w:r w:rsidR="00023F6D" w:rsidRPr="00B231B0">
              <w:rPr>
                <w:rFonts w:eastAsia="Times New Roman" w:hAnsi="Times New Roman" w:cs="Times New Roman" w:ascii="Times New Roman"/>
                <w:color w:val="000000"/>
                <w:sz w:val="24"/>
                <w:szCs w:val="24"/>
                <w:lang w:eastAsia="ru-RU"/>
              </w:rPr>
              <w:t>лығы жалпы адамзаттық құндылықтар ретінде ненасилие</w:t>
            </w:r>
            <w:r w:rsidRPr="00B231B0">
              <w:rPr>
                <w:rFonts w:eastAsia="Times New Roman" w:hAnsi="Times New Roman" w:cs="Times New Roman" w:ascii="Times New Roman"/>
                <w:color w:val="000000"/>
                <w:sz w:val="24"/>
                <w:szCs w:val="24"/>
                <w:lang w:eastAsia="ru-RU"/>
              </w:rPr>
              <w:t>;</w:t>
            </w:r>
          </w:p>
          <w:p w:rsidR="00CB3791" w:rsidRDefault="00F02475"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дамыту</w:t>
            </w:r>
            <w:r w:rsidR="00023F6D" w:rsidRPr="00B231B0">
              <w:rPr>
                <w:rFonts w:eastAsia="Times New Roman" w:hAnsi="Times New Roman" w:cs="Times New Roman" w:ascii="Times New Roman"/>
                <w:color w:val="000000"/>
                <w:sz w:val="24"/>
                <w:szCs w:val="24"/>
                <w:lang w:eastAsia="ru-RU"/>
              </w:rPr>
              <w:t xml:space="preserve">мения ажырата білу жақсы қылықтары </w:t>
            </w:r>
            <w:r w:rsidRPr="00B231B0">
              <w:rPr>
                <w:rFonts w:eastAsia="Times New Roman" w:hAnsi="Times New Roman" w:cs="Times New Roman" w:ascii="Times New Roman"/>
                <w:color w:val="000000"/>
                <w:sz w:val="24"/>
                <w:szCs w:val="24"/>
                <w:lang w:eastAsia="ru-RU"/>
              </w:rPr>
              <w:t xml:space="preserve">от </w:t>
            </w:r>
            <w:proofErr w:type="gramStart"/>
            <w:r w:rsidRPr="00B231B0">
              <w:rPr>
                <w:rFonts w:eastAsia="Times New Roman" w:hAnsi="Times New Roman" w:cs="Times New Roman" w:ascii="Times New Roman"/>
                <w:color w:val="000000"/>
                <w:sz w:val="24"/>
                <w:szCs w:val="24"/>
                <w:lang w:eastAsia="ru-RU"/>
              </w:rPr>
              <w:t>плохих</w:t>
            </w:r>
            <w:proofErr w:type="gramEnd"/>
            <w:r w:rsidR="00CB3791" w:rsidRPr="00B231B0">
              <w:rPr>
                <w:rFonts w:eastAsia="Times New Roman" w:hAnsi="Times New Roman" w:cs="Times New Roman" w:ascii="Times New Roman"/>
                <w:color w:val="000000"/>
                <w:sz w:val="24"/>
                <w:szCs w:val="24"/>
                <w:lang w:eastAsia="ru-RU"/>
              </w:rPr>
              <w:t>;</w:t>
            </w:r>
          </w:p>
          <w:p w:rsidR="00F02475" w:rsidRDefault="00CB3791" w:rsidRPr="00B231B0" w:rsidP="00545DCE">
            <w:pPr>
              <w:shd w:color="auto" w:fill="FFFFFF" w:val="clear"/>
              <w:spacing w:after="150" w:line="240" w:lineRule="auto"/>
              <w:ind w:right="141"/>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воспит</w:t>
            </w:r>
            <w:r w:rsidR="00886EB2" w:rsidRPr="00B231B0">
              <w:rPr>
                <w:rFonts w:eastAsia="Times New Roman" w:hAnsi="Times New Roman" w:cs="Times New Roman" w:ascii="Times New Roman"/>
                <w:color w:val="000000"/>
                <w:sz w:val="24"/>
                <w:szCs w:val="24"/>
                <w:lang w:eastAsia="ru-RU"/>
              </w:rPr>
              <w:t xml:space="preserve">ывать </w:t>
            </w:r>
            <w:r w:rsidR="00545DCE" w:rsidRPr="00B231B0">
              <w:rPr>
                <w:rFonts w:eastAsia="Times New Roman" w:hAnsi="Times New Roman" w:cs="Times New Roman" w:ascii="Times New Roman"/>
                <w:color w:val="000000"/>
                <w:sz w:val="24"/>
                <w:szCs w:val="24"/>
                <w:lang w:eastAsia="ru-RU"/>
              </w:rPr>
              <w:t xml:space="preserve">біздің </w:t>
            </w:r>
            <w:r w:rsidR="00886EB2" w:rsidRPr="00B231B0">
              <w:rPr>
                <w:rFonts w:eastAsia="Times New Roman" w:hAnsi="Times New Roman" w:cs="Times New Roman" w:ascii="Times New Roman"/>
                <w:color w:val="000000"/>
                <w:sz w:val="24"/>
                <w:szCs w:val="24"/>
                <w:lang w:eastAsia="ru-RU"/>
              </w:rPr>
              <w:t>оқушылардың</w:t>
            </w:r>
            <w:r w:rsidR="00023F6D" w:rsidRPr="00B231B0">
              <w:rPr>
                <w:rFonts w:eastAsia="Times New Roman" w:hAnsi="Times New Roman" w:cs="Times New Roman" w:ascii="Times New Roman"/>
                <w:color w:val="000000"/>
                <w:sz w:val="24"/>
                <w:szCs w:val="24"/>
                <w:lang w:eastAsia="ru-RU"/>
              </w:rPr>
              <w:t xml:space="preserve"> осындай </w:t>
            </w:r>
            <w:r w:rsidR="00545DCE" w:rsidRPr="00B231B0">
              <w:rPr>
                <w:rFonts w:eastAsia="Times New Roman" w:hAnsi="Times New Roman" w:cs="Times New Roman" w:ascii="Times New Roman"/>
                <w:color w:val="000000"/>
                <w:sz w:val="24"/>
                <w:szCs w:val="24"/>
                <w:lang w:eastAsia="ru-RU"/>
              </w:rPr>
              <w:t xml:space="preserve"> сапа </w:t>
            </w:r>
            <w:r w:rsidR="00023F6D" w:rsidRPr="00B231B0">
              <w:rPr>
                <w:rFonts w:eastAsia="Times New Roman" w:hAnsi="Times New Roman" w:cs="Times New Roman" w:ascii="Times New Roman"/>
                <w:color w:val="000000"/>
                <w:sz w:val="24"/>
                <w:szCs w:val="24"/>
                <w:lang w:eastAsia="ru-RU"/>
              </w:rPr>
              <w:t xml:space="preserve"> ретінде қамқорлық, мейірімділік және рақымдылық.</w:t>
            </w:r>
          </w:p>
        </w:tc>
        <w:tc>
          <w:tcPr>
            <w:tcW w:w="1619"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CB3791" w:rsidRPr="00B231B0" w:rsidP="00BD6667">
            <w:pPr>
              <w:spacing w:after="153"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color w:val="000000"/>
                <w:sz w:val="24"/>
                <w:szCs w:val="24"/>
                <w:lang w:eastAsia="ru-RU"/>
              </w:rPr>
              <w:t>Ресурстары: </w:t>
            </w:r>
            <w:r w:rsidRPr="00B231B0">
              <w:rPr>
                <w:rFonts w:eastAsia="Times New Roman" w:hAnsi="Times New Roman" w:cs="Times New Roman" w:ascii="Times New Roman"/>
                <w:color w:val="000000"/>
                <w:sz w:val="24"/>
                <w:szCs w:val="24"/>
                <w:lang w:eastAsia="ru-RU"/>
              </w:rPr>
              <w:t>(материалдар, көздері)</w:t>
            </w:r>
          </w:p>
        </w:tc>
      </w:tr>
      <w:tr w:rsidR="00CB3791" w:rsidRPr="00B231B0" w:rsidTr="00BD6667">
        <w:trPr>
          <w:trHeight w:val="563"/>
        </w:trPr>
        <w:tc>
          <w:tcPr>
            <w:tcW w:w="8506"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сабақтың Барысы:</w:t>
            </w:r>
          </w:p>
          <w:p w:rsidR="00CB3791" w:rsidRDefault="00CB3791" w:rsidRPr="00B231B0" w:rsidP="00BD6667">
            <w:pPr>
              <w:numPr>
                <w:ilvl w:val="0"/>
                <w:numId w:val="1"/>
              </w:num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color w:val="000000"/>
                <w:sz w:val="24"/>
                <w:szCs w:val="24"/>
                <w:lang w:eastAsia="ru-RU"/>
              </w:rPr>
              <w:t>Ұйымдастыру</w:t>
            </w:r>
            <w:proofErr w:type="gramStart"/>
            <w:r w:rsidRPr="00B231B0">
              <w:rPr>
                <w:rFonts w:eastAsia="Times New Roman" w:hAnsi="Times New Roman" w:cs="Times New Roman" w:ascii="Times New Roman"/>
                <w:b/>
                <w:bCs/>
                <w:color w:val="000000"/>
                <w:sz w:val="24"/>
                <w:szCs w:val="24"/>
                <w:lang w:eastAsia="ru-RU"/>
              </w:rPr>
              <w:t>.м</w:t>
            </w:r>
            <w:proofErr w:type="gramEnd"/>
            <w:r w:rsidRPr="00B231B0">
              <w:rPr>
                <w:rFonts w:eastAsia="Times New Roman" w:hAnsi="Times New Roman" w:cs="Times New Roman" w:ascii="Times New Roman"/>
                <w:b/>
                <w:bCs/>
                <w:color w:val="000000"/>
                <w:sz w:val="24"/>
                <w:szCs w:val="24"/>
                <w:lang w:eastAsia="ru-RU"/>
              </w:rPr>
              <w:t>омент. Позитивті көңіл-күй.</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color w:val="000000"/>
                <w:sz w:val="24"/>
                <w:szCs w:val="24"/>
                <w:lang w:eastAsia="ru-RU"/>
              </w:rPr>
              <w:t>Концентрациясы "Жарық".</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Өтінемін, отырыңыз ыңғайлы, спинку ұстаңыз тікелей. Аяқ-қолын емес скрещивайте. Қолына салып қоюға болады, тізесіне немесе үстел. Расслабьтесь. Жабыңыз, </w:t>
            </w:r>
            <w:proofErr w:type="gramStart"/>
            <w:r w:rsidRPr="00B231B0">
              <w:rPr>
                <w:rFonts w:eastAsia="Times New Roman" w:hAnsi="Times New Roman" w:cs="Times New Roman" w:ascii="Times New Roman"/>
                <w:color w:val="000000"/>
                <w:sz w:val="24"/>
                <w:szCs w:val="24"/>
                <w:lang w:eastAsia="ru-RU"/>
              </w:rPr>
              <w:t>менің</w:t>
            </w:r>
            <w:proofErr w:type="gramEnd"/>
            <w:r w:rsidRPr="00B231B0">
              <w:rPr>
                <w:rFonts w:eastAsia="Times New Roman" w:hAnsi="Times New Roman" w:cs="Times New Roman" w:ascii="Times New Roman"/>
                <w:color w:val="000000"/>
                <w:sz w:val="24"/>
                <w:szCs w:val="24"/>
                <w:lang w:eastAsia="ru-RU"/>
              </w:rPr>
              <w:t xml:space="preserve"> көз.</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Елестетіп көріңізші, ол күн сәулесі енеді сіздің басы мен жазбайды ортасына кеуде. Ортасында кеуде орналасқан гүл шанағы гүлдің. Мен күн сәулелері астында гүл шанағы баяу ашылады, лепесток үшін лепестком. Сіздің жүрек гүлдейді тамаша гүлі, тәтті және таза, омывая әр ой, әр сезім, эмоция мен ниет.</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Елестетіп көріңізші, бұл жарық бастайды және одан астам таралуы денесі. Ол күшті және жарқын. Баяу түсіріледі төмен дегенімізге жеткізген-демократия салтанаты. Сіздің қолына толтырылады жарықпен және жарықтандырылады. Қолына жасауға болады, тек қайырымды, жақсы іс-әрекеттер және көмектесетін болады барлық. Жарық түсіріледі төмен аяқтан. Аяқ толтырылады жарықпен және жарықтандырылады. Аяқтары болады сіз тек жақсы орындары үшін жасалған игі істер. Олар құрал-жарық пен махаббат.</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Бұдан әрі жарық көтеріледі сіздің аузында, тілі. Тіл тек шындықты және жақсы, ізгі сөздер. Бағыттаңыз шуағы ушам. Құлақ естуге болады жақсы сөздер, әсем дыбыстар. Жарық көз жетеді. Көз көруге ғана </w:t>
            </w:r>
            <w:proofErr w:type="gramStart"/>
            <w:r w:rsidRPr="00B231B0">
              <w:rPr>
                <w:rFonts w:eastAsia="Times New Roman" w:hAnsi="Times New Roman" w:cs="Times New Roman" w:ascii="Times New Roman"/>
                <w:color w:val="000000"/>
                <w:sz w:val="24"/>
                <w:szCs w:val="24"/>
                <w:lang w:eastAsia="ru-RU"/>
              </w:rPr>
              <w:t>жақсы</w:t>
            </w:r>
            <w:proofErr w:type="gramEnd"/>
            <w:r w:rsidRPr="00B231B0">
              <w:rPr>
                <w:rFonts w:eastAsia="Times New Roman" w:hAnsi="Times New Roman" w:cs="Times New Roman" w:ascii="Times New Roman"/>
                <w:color w:val="000000"/>
                <w:sz w:val="24"/>
                <w:szCs w:val="24"/>
                <w:lang w:eastAsia="ru-RU"/>
              </w:rPr>
              <w:t xml:space="preserve"> көріп, жақсы. Сіздің барлық басы іші жарық, және сіздің басы тек мейірімді, жарқын ойлар.</w:t>
            </w:r>
          </w:p>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Жарық айналуда интенсивнее және жарқын және шегінен сіздің дене, распространяясь расширяющимися топтары. Бағыттаңыз жарық барлық сіздің жақындарыңызға, мұғалімдерге, достарына, таныстарына. Пошлите жарық және кіммен сіз уақытша түсініспеушілік, дау-жанжалдар. Болсын жарық наполнит олардың жүрек. Бұл жарық таралады бүкіл әлемге: барлық адамдарға, жануарларға, өсімдіктерге, барлық тірі, барлық жерде</w:t>
            </w:r>
            <w:proofErr w:type="gramStart"/>
            <w:r w:rsidRPr="00B231B0">
              <w:rPr>
                <w:rFonts w:eastAsia="Times New Roman" w:hAnsi="Times New Roman" w:cs="Times New Roman" w:ascii="Times New Roman"/>
                <w:color w:val="000000"/>
                <w:sz w:val="24"/>
                <w:szCs w:val="24"/>
                <w:lang w:eastAsia="ru-RU"/>
              </w:rPr>
              <w:t>... П</w:t>
            </w:r>
            <w:proofErr w:type="gramEnd"/>
            <w:r w:rsidRPr="00B231B0">
              <w:rPr>
                <w:rFonts w:eastAsia="Times New Roman" w:hAnsi="Times New Roman" w:cs="Times New Roman" w:ascii="Times New Roman"/>
                <w:color w:val="000000"/>
                <w:sz w:val="24"/>
                <w:szCs w:val="24"/>
                <w:lang w:eastAsia="ru-RU"/>
              </w:rPr>
              <w:t>осылайте жарық барлық бұрыштар Ғаламның. Ақыл айтыңыз: "Мен" нұрлы жол "...ішінде Жарық маған... Мен Жарық бар". Побудьте тағы біраз осы күйінде Жарық, Махаббат және Тыныштық...</w:t>
            </w:r>
          </w:p>
          <w:p w:rsidR="001D19FC" w:rsidRDefault="00CB3791" w:rsidRPr="00B231B0" w:rsidP="00A574D0">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Енді қойыңыз, бұл Жарық қайтадан сіздің жүрек. Бүкіл Ғалам, толтырылған Жарық, орналасқан сіздің жүрек. Сақтаңыз оның мұндай керемет. Ақырын ғана ашуға болады көз. Рахмет.</w:t>
            </w:r>
          </w:p>
        </w:tc>
        <w:tc>
          <w:tcPr>
            <w:tcW w:w="1619"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Ескертулер</w:t>
            </w:r>
          </w:p>
        </w:tc>
      </w:tr>
      <w:tr w:rsidR="00CB3791" w:rsidRPr="00B231B0" w:rsidTr="00BD6667">
        <w:trPr>
          <w:trHeight w:val="554"/>
        </w:trPr>
        <w:tc>
          <w:tcPr>
            <w:tcW w:w="8506"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F02475" w:rsidRDefault="003C1BD9" w:rsidRPr="00B231B0" w:rsidP="00F02475">
            <w:pPr>
              <w:spacing w:after="0" w:line="240" w:lineRule="auto"/>
              <w:ind w:left="360"/>
              <w:rPr>
                <w:rFonts w:eastAsia="Times New Roman" w:hAnsi="Times New Roman" w:cs="Times New Roman" w:ascii="Times New Roman"/>
                <w:b/>
                <w:bCs/>
                <w:color w:val="000000"/>
                <w:sz w:val="24"/>
                <w:szCs w:val="24"/>
                <w:lang w:eastAsia="ru-RU"/>
              </w:rPr>
            </w:pPr>
            <w:r w:rsidRPr="00B231B0">
              <w:rPr>
                <w:rFonts w:eastAsia="Times New Roman" w:hAnsi="Times New Roman" w:cs="Times New Roman" w:ascii="Times New Roman"/>
                <w:b/>
                <w:bCs/>
                <w:color w:val="000000"/>
                <w:sz w:val="24"/>
                <w:szCs w:val="24"/>
                <w:lang w:eastAsia="ru-RU"/>
              </w:rPr>
              <w:t>3</w:t>
            </w:r>
            <w:r w:rsidR="00CB3791" w:rsidRPr="00B231B0">
              <w:rPr>
                <w:rFonts w:eastAsia="Times New Roman" w:hAnsi="Times New Roman" w:cs="Times New Roman" w:ascii="Times New Roman"/>
                <w:b/>
                <w:bCs/>
                <w:color w:val="000000"/>
                <w:sz w:val="24"/>
                <w:szCs w:val="24"/>
                <w:lang w:eastAsia="ru-RU"/>
              </w:rPr>
              <w:t>.Әңгімелеу тарихы (әңгіме). </w:t>
            </w:r>
            <w:r w:rsidR="00F02475" w:rsidRPr="00B231B0">
              <w:rPr>
                <w:rStyle w:val="eop"/>
                <w:rFonts w:hAnsi="Times New Roman" w:cs="Times New Roman" w:ascii="Times New Roman"/>
                <w:sz w:val="24"/>
                <w:szCs w:val="24"/>
              </w:rPr>
              <w:t> </w:t>
            </w:r>
          </w:p>
          <w:p w:rsidR="003C1BD9" w:rsidRDefault="003C1BD9" w:rsidRPr="00B231B0" w:rsidP="003C1BD9">
            <w:pPr>
              <w:shd w:color="auto" w:fill="FFFFFF" w:val="clear"/>
              <w:spacing w:after="150" w:line="240" w:lineRule="auto"/>
              <w:ind w:right="141" w:hanging="142" w:left="142"/>
              <w:rPr>
                <w:rFonts w:eastAsia="Times New Roman" w:hAnsi="Times New Roman" w:cs="Times New Roman" w:ascii="Times New Roman"/>
                <w:bCs/>
                <w:sz w:val="24"/>
                <w:szCs w:val="24"/>
                <w:lang w:eastAsia="ru-RU"/>
              </w:rPr>
            </w:pPr>
            <w:r w:rsidRPr="00B231B0">
              <w:rPr>
                <w:rFonts w:eastAsia="Times New Roman" w:hAnsi="Times New Roman" w:cs="Times New Roman" w:ascii="Times New Roman"/>
                <w:bCs/>
                <w:sz w:val="24"/>
                <w:szCs w:val="24"/>
                <w:lang w:eastAsia="ru-RU"/>
              </w:rPr>
              <w:t>Бұл туралы бүгін біз айтатын боламыз, сіз түсінесіз келген аңыз, оны мен сізге айтып беремін.</w:t>
            </w:r>
          </w:p>
          <w:p w:rsidR="003C1BD9" w:rsidRDefault="003C1BD9" w:rsidRPr="00B231B0" w:rsidP="003C1BD9">
            <w:p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iCs/>
                <w:sz w:val="24"/>
                <w:szCs w:val="24"/>
                <w:lang w:eastAsia="ru-RU"/>
              </w:rPr>
              <w:t xml:space="preserve">Бір шаруа болды ұлы, ол жаман өздерін. Испытав барлық тәсілдері әсерін, әкесі ойлап тапты келесі: ол вкопал қарсы үйінің бағана және </w:t>
            </w:r>
            <w:r w:rsidRPr="00B231B0">
              <w:rPr>
                <w:rFonts w:eastAsia="Times New Roman" w:hAnsi="Times New Roman" w:cs="Times New Roman" w:ascii="Times New Roman"/>
                <w:iCs/>
                <w:sz w:val="24"/>
                <w:szCs w:val="24"/>
                <w:lang w:eastAsia="ru-RU"/>
              </w:rPr>
              <w:lastRenderedPageBreak/>
              <w:t>кейін, әрбір теріс қылық ұлының вбивал шеге бұл бағана.</w:t>
            </w:r>
          </w:p>
          <w:p w:rsidR="003C1BD9" w:rsidRDefault="003C1BD9" w:rsidRPr="00B231B0" w:rsidP="003C1BD9">
            <w:p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iCs/>
                <w:sz w:val="24"/>
                <w:szCs w:val="24"/>
                <w:lang w:eastAsia="ru-RU"/>
              </w:rPr>
              <w:t xml:space="preserve">Уақыт өте, мен столбе қалмады тірі орны </w:t>
            </w:r>
            <w:proofErr w:type="gramStart"/>
            <w:r w:rsidRPr="00B231B0">
              <w:rPr>
                <w:rFonts w:eastAsia="Times New Roman" w:hAnsi="Times New Roman" w:cs="Times New Roman" w:ascii="Times New Roman"/>
                <w:iCs/>
                <w:sz w:val="24"/>
                <w:szCs w:val="24"/>
                <w:lang w:eastAsia="ru-RU"/>
              </w:rPr>
              <w:t>-қр</w:t>
            </w:r>
            <w:proofErr w:type="gramEnd"/>
            <w:r w:rsidRPr="00B231B0">
              <w:rPr>
                <w:rFonts w:eastAsia="Times New Roman" w:hAnsi="Times New Roman" w:cs="Times New Roman" w:ascii="Times New Roman"/>
                <w:iCs/>
                <w:sz w:val="24"/>
                <w:szCs w:val="24"/>
                <w:lang w:eastAsia="ru-RU"/>
              </w:rPr>
              <w:t>есь ол утыкан шегелермен бекітіледі. Бұл сурет сонымен поразила қиял ұл, ол бастады түзетілуі. Сол кезде оның әрбір қылығын әкесі болды вытаскивать бір гвоздю. Міне, болған нәтижелер</w:t>
            </w:r>
            <w:r w:rsidRPr="00B231B0">
              <w:rPr>
                <w:rFonts w:eastAsia="Times New Roman" w:hAnsi="Times New Roman" w:cs="Times New Roman" w:ascii="Times New Roman"/>
                <w:iCs/>
                <w:sz w:val="24"/>
                <w:szCs w:val="24"/>
                <w:lang w:eastAsia="ru-RU"/>
              </w:rPr>
              <w:softHyphen/>
              <w:t>дың шеге болды вытащен, бірақ бұл баланың шығарды мүлдем неожи</w:t>
            </w:r>
            <w:r w:rsidRPr="00B231B0">
              <w:rPr>
                <w:rFonts w:eastAsia="Times New Roman" w:hAnsi="Times New Roman" w:cs="Times New Roman" w:ascii="Times New Roman"/>
                <w:iCs/>
                <w:sz w:val="24"/>
                <w:szCs w:val="24"/>
                <w:lang w:eastAsia="ru-RU"/>
              </w:rPr>
              <w:softHyphen/>
              <w:t>осы әсер: ол ащы жылап жіберді.</w:t>
            </w:r>
          </w:p>
          <w:p w:rsidR="003C1BD9" w:rsidRDefault="003C1BD9" w:rsidRPr="00B231B0" w:rsidP="003C1BD9">
            <w:pPr>
              <w:numPr>
                <w:ilvl w:val="0"/>
                <w:numId w:val="5"/>
              </w:num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iCs/>
                <w:sz w:val="24"/>
                <w:szCs w:val="24"/>
                <w:lang w:eastAsia="ru-RU"/>
              </w:rPr>
              <w:t>Сен плачешь? - деп сұрады әкесі. - Өйткені, шеге жоқ?</w:t>
            </w:r>
          </w:p>
          <w:p w:rsidR="003C1BD9" w:rsidRDefault="003C1BD9" w:rsidRPr="00B231B0" w:rsidP="003C1BD9">
            <w:pPr>
              <w:numPr>
                <w:ilvl w:val="0"/>
                <w:numId w:val="5"/>
              </w:num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iCs/>
                <w:sz w:val="24"/>
                <w:szCs w:val="24"/>
                <w:lang w:eastAsia="ru-RU"/>
              </w:rPr>
              <w:t>Шеге-онда жоқ, ал дырки қалды, - деп жауап берді ұлы.</w:t>
            </w:r>
          </w:p>
          <w:p w:rsidR="003C1BD9" w:rsidRDefault="003C1BD9" w:rsidRPr="00B231B0" w:rsidP="003C1BD9">
            <w:pPr>
              <w:numPr>
                <w:ilvl w:val="0"/>
                <w:numId w:val="5"/>
              </w:num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sz w:val="24"/>
                <w:szCs w:val="24"/>
                <w:lang w:eastAsia="ru-RU"/>
              </w:rPr>
              <w:t>Неге біздің сабақ басталды осы аңыз? </w:t>
            </w:r>
            <w:r w:rsidRPr="00B231B0">
              <w:rPr>
                <w:rFonts w:hAnsi="Times New Roman" w:cs="Times New Roman" w:ascii="Times New Roman"/>
                <w:sz w:val="24"/>
                <w:szCs w:val="24"/>
              </w:rPr>
              <w:t xml:space="preserve"> Қалай ойлайсыз, ол қалай деп аталады? (</w:t>
            </w:r>
            <w:r w:rsidR="00545DCE" w:rsidRPr="00B231B0">
              <w:rPr>
                <w:rFonts w:eastAsia="Times New Roman" w:hAnsi="Times New Roman" w:cs="Times New Roman" w:ascii="Times New Roman"/>
                <w:b/>
                <w:sz w:val="24"/>
                <w:szCs w:val="24"/>
                <w:lang w:eastAsia="ru-RU"/>
              </w:rPr>
              <w:t>Жалпы адамзаттық </w:t>
            </w:r>
            <w:r w:rsidRPr="00B231B0">
              <w:rPr>
                <w:rFonts w:eastAsia="Times New Roman" w:hAnsi="Times New Roman" w:cs="Times New Roman" w:ascii="Times New Roman"/>
                <w:b/>
                <w:sz w:val="24"/>
                <w:szCs w:val="24"/>
                <w:lang w:eastAsia="ru-RU"/>
              </w:rPr>
              <w:t xml:space="preserve"> құндылықтар)</w:t>
            </w:r>
            <w:r w:rsidRPr="00B231B0">
              <w:rPr>
                <w:rFonts w:eastAsia="Times New Roman" w:hAnsi="Times New Roman" w:cs="Times New Roman" w:ascii="Times New Roman"/>
                <w:sz w:val="24"/>
                <w:szCs w:val="24"/>
                <w:lang w:eastAsia="ru-RU"/>
              </w:rPr>
              <w:t xml:space="preserve"> </w:t>
            </w:r>
          </w:p>
          <w:p w:rsidR="003C1BD9" w:rsidRDefault="003C1BD9" w:rsidRPr="00B231B0" w:rsidP="003C1BD9">
            <w:pPr>
              <w:numPr>
                <w:ilvl w:val="0"/>
                <w:numId w:val="5"/>
              </w:num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sz w:val="24"/>
                <w:szCs w:val="24"/>
                <w:lang w:eastAsia="ru-RU"/>
              </w:rPr>
              <w:t>, бұл Туралы бүгін біз айтатын боламыз? (тыңдауға ойлауда оқушы).</w:t>
            </w:r>
          </w:p>
          <w:p w:rsidR="003C1BD9" w:rsidRDefault="003C1BD9" w:rsidRPr="00B231B0" w:rsidP="00A574D0">
            <w:pPr>
              <w:shd w:color="auto" w:fill="FFFFFF" w:val="clear"/>
              <w:spacing w:after="150" w:line="240" w:lineRule="auto"/>
              <w:ind w:right="141" w:hanging="142" w:left="142"/>
              <w:rPr>
                <w:rFonts w:hAnsi="Times New Roman" w:cs="Times New Roman" w:ascii="Times New Roman"/>
                <w:sz w:val="24"/>
                <w:szCs w:val="24"/>
              </w:rPr>
            </w:pPr>
            <w:r w:rsidRPr="00B231B0">
              <w:rPr>
                <w:rFonts w:eastAsia="Times New Roman" w:hAnsi="Times New Roman" w:cs="Times New Roman" w:ascii="Times New Roman"/>
                <w:b/>
                <w:sz w:val="24"/>
                <w:szCs w:val="24"/>
                <w:lang w:eastAsia="ru-RU"/>
              </w:rPr>
              <w:t>Пәнінің мұғалімі. </w:t>
            </w:r>
            <w:r w:rsidRPr="00B231B0">
              <w:rPr>
                <w:rFonts w:eastAsia="Times New Roman" w:hAnsi="Times New Roman" w:cs="Times New Roman" w:ascii="Times New Roman"/>
                <w:sz w:val="24"/>
                <w:szCs w:val="24"/>
                <w:lang w:eastAsia="ru-RU"/>
              </w:rPr>
              <w:t xml:space="preserve"> Дұрыс! Бүгін біз туралы айтуға адам. Оның сипаты мен поступках, яғни сол құндылықтар негізін құрайды біздің өмір, тәрбие туралы, құндылықтар туралы, біздің өмір. </w:t>
            </w:r>
            <w:r w:rsidR="00A574D0" w:rsidRPr="00B231B0">
              <w:rPr>
                <w:rFonts w:hAnsi="Times New Roman" w:cs="Times New Roman" w:ascii="Times New Roman"/>
                <w:sz w:val="24"/>
                <w:szCs w:val="24"/>
              </w:rPr>
              <w:t xml:space="preserve"> </w:t>
            </w:r>
          </w:p>
          <w:p w:rsidR="003C1BD9" w:rsidRDefault="00A574D0" w:rsidRPr="00B231B0" w:rsidP="003C1BD9">
            <w:pPr>
              <w:spacing w:after="0" w:line="240" w:lineRule="auto"/>
              <w:rPr>
                <w:rFonts w:eastAsia="Times New Roman" w:hAnsi="Times New Roman" w:cs="Times New Roman" w:ascii="Times New Roman"/>
                <w:sz w:val="24"/>
                <w:szCs w:val="24"/>
                <w:lang w:eastAsia="ru-RU"/>
              </w:rPr>
            </w:pPr>
            <w:r w:rsidRPr="00B231B0">
              <w:rPr>
                <w:rFonts w:eastAsia="Times New Roman" w:hAnsi="Times New Roman" w:cs="Times New Roman" w:ascii="Times New Roman"/>
                <w:b/>
                <w:bCs/>
                <w:sz w:val="24"/>
                <w:szCs w:val="24"/>
                <w:lang w:eastAsia="ru-RU"/>
              </w:rPr>
              <w:t xml:space="preserve"> </w:t>
            </w:r>
            <w:r w:rsidR="003C1BD9" w:rsidRPr="00B231B0">
              <w:rPr>
                <w:rFonts w:eastAsia="Times New Roman" w:hAnsi="Times New Roman" w:cs="Times New Roman" w:ascii="Times New Roman"/>
                <w:b/>
                <w:bCs/>
                <w:sz w:val="24"/>
                <w:szCs w:val="24"/>
                <w:lang w:eastAsia="ru-RU"/>
              </w:rPr>
              <w:t>Оң пікір (дәйексөз). </w:t>
            </w:r>
          </w:p>
          <w:p w:rsidR="00545DCE" w:rsidRDefault="00A574D0" w:rsidRPr="00B231B0" w:rsidP="003C1BD9">
            <w:p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B231B0">
              <w:rPr>
                <w:rFonts w:eastAsia="Times New Roman" w:hAnsi="Times New Roman" w:cs="Times New Roman" w:ascii="Times New Roman"/>
                <w:sz w:val="24"/>
                <w:szCs w:val="24"/>
                <w:lang w:eastAsia="ru-RU"/>
              </w:rPr>
              <w:t xml:space="preserve"> </w:t>
            </w:r>
            <w:r w:rsidR="00545DCE" w:rsidRPr="00B231B0">
              <w:rPr>
                <w:rFonts w:eastAsia="Times New Roman" w:hAnsi="Times New Roman" w:cs="Times New Roman" w:ascii="Times New Roman"/>
                <w:sz w:val="24"/>
                <w:szCs w:val="24"/>
                <w:lang w:eastAsia="ru-RU"/>
              </w:rPr>
              <w:t xml:space="preserve">"Біз замандастарымыз, сонымен зазнались, мұндай </w:t>
            </w:r>
            <w:proofErr w:type="gramStart"/>
            <w:r w:rsidR="00545DCE" w:rsidRPr="00B231B0">
              <w:rPr>
                <w:rFonts w:eastAsia="Times New Roman" w:hAnsi="Times New Roman" w:cs="Times New Roman" w:ascii="Times New Roman"/>
                <w:sz w:val="24"/>
                <w:szCs w:val="24"/>
                <w:lang w:eastAsia="ru-RU"/>
              </w:rPr>
              <w:t>прям</w:t>
            </w:r>
            <w:proofErr w:type="gramEnd"/>
            <w:r w:rsidR="00545DCE" w:rsidRPr="00B231B0">
              <w:rPr>
                <w:rFonts w:eastAsia="Times New Roman" w:hAnsi="Times New Roman" w:cs="Times New Roman" w:ascii="Times New Roman"/>
                <w:sz w:val="24"/>
                <w:szCs w:val="24"/>
                <w:lang w:eastAsia="ru-RU"/>
              </w:rPr>
              <w:t xml:space="preserve"> ақылды – парасатты. Ең бастысы ұмытып, ең бастысы ұмытып, жеңілдетті. Ал ең бастысы -? Бұл туралы</w:t>
            </w:r>
            <w:r w:rsidR="00774C78" w:rsidRPr="00B231B0">
              <w:rPr>
                <w:rFonts w:eastAsia="Times New Roman" w:hAnsi="Times New Roman" w:cs="Times New Roman" w:ascii="Times New Roman"/>
                <w:sz w:val="24"/>
                <w:szCs w:val="24"/>
                <w:lang w:eastAsia="ru-RU"/>
              </w:rPr>
              <w:t>бщечеловеческие құндылықтар</w:t>
            </w:r>
            <w:r w:rsidR="00545DCE" w:rsidRPr="00B231B0">
              <w:rPr>
                <w:rFonts w:eastAsia="Times New Roman" w:hAnsi="Times New Roman" w:cs="Times New Roman" w:ascii="Times New Roman"/>
                <w:sz w:val="24"/>
                <w:szCs w:val="24"/>
                <w:lang w:eastAsia="ru-RU"/>
              </w:rPr>
              <w:t>"</w:t>
            </w:r>
            <w:r w:rsidR="00774C78" w:rsidRPr="00B231B0">
              <w:rPr>
                <w:rFonts w:eastAsia="Times New Roman" w:hAnsi="Times New Roman" w:cs="Times New Roman" w:ascii="Times New Roman"/>
                <w:sz w:val="24"/>
                <w:szCs w:val="24"/>
                <w:lang w:eastAsia="ru-RU"/>
              </w:rPr>
              <w:t xml:space="preserve"> </w:t>
            </w:r>
            <w:r w:rsidRPr="00B231B0">
              <w:rPr>
                <w:rFonts w:eastAsia="Times New Roman" w:hAnsi="Times New Roman" w:cs="Times New Roman" w:ascii="Times New Roman"/>
                <w:sz w:val="24"/>
                <w:szCs w:val="24"/>
                <w:lang w:eastAsia="ru-RU"/>
              </w:rPr>
              <w:t>С. А. Назарбаеваның</w:t>
            </w:r>
          </w:p>
          <w:p w:rsidR="003C1BD9" w:rsidRDefault="003C1BD9" w:rsidRPr="00B231B0" w:rsidP="00A574D0">
            <w:pPr>
              <w:shd w:color="auto" w:fill="FFFFFF" w:val="clear"/>
              <w:spacing w:after="150" w:line="240" w:lineRule="auto"/>
              <w:ind w:right="141" w:hanging="142" w:left="142"/>
              <w:rPr>
                <w:rFonts w:eastAsia="Times New Roman" w:hAnsi="Times New Roman" w:cs="Times New Roman" w:ascii="Times New Roman"/>
                <w:b/>
                <w:sz w:val="24"/>
                <w:szCs w:val="24"/>
                <w:lang w:eastAsia="ru-RU"/>
              </w:rPr>
            </w:pPr>
            <w:r w:rsidRPr="00B231B0">
              <w:rPr>
                <w:rFonts w:eastAsia="Times New Roman" w:hAnsi="Times New Roman" w:cs="Times New Roman" w:ascii="Times New Roman"/>
                <w:b/>
                <w:sz w:val="24"/>
                <w:szCs w:val="24"/>
                <w:lang w:eastAsia="ru-RU"/>
              </w:rPr>
              <w:t>дегеніміз Не</w:t>
            </w:r>
            <w:r w:rsidR="00A574D0" w:rsidRPr="00B231B0">
              <w:rPr>
                <w:rFonts w:eastAsia="Times New Roman" w:hAnsi="Times New Roman" w:cs="Times New Roman" w:ascii="Times New Roman"/>
                <w:b/>
                <w:sz w:val="24"/>
                <w:szCs w:val="24"/>
                <w:lang w:eastAsia="ru-RU"/>
              </w:rPr>
              <w:t xml:space="preserve"> жалпыадамзаттық</w:t>
            </w:r>
            <w:r w:rsidRPr="00B231B0">
              <w:rPr>
                <w:rFonts w:eastAsia="Times New Roman" w:hAnsi="Times New Roman" w:cs="Times New Roman" w:ascii="Times New Roman"/>
                <w:b/>
                <w:sz w:val="24"/>
                <w:szCs w:val="24"/>
                <w:lang w:eastAsia="ru-RU"/>
              </w:rPr>
              <w:t xml:space="preserve"> құндылық? </w:t>
            </w:r>
            <w:r w:rsidR="00774C78" w:rsidRPr="00B231B0">
              <w:rPr>
                <w:rFonts w:eastAsia="Times New Roman" w:hAnsi="Times New Roman" w:cs="Times New Roman" w:ascii="Times New Roman"/>
                <w:b/>
                <w:sz w:val="24"/>
                <w:szCs w:val="24"/>
                <w:lang w:eastAsia="ru-RU"/>
              </w:rPr>
              <w:t xml:space="preserve"> </w:t>
            </w:r>
          </w:p>
          <w:p w:rsidR="003C1BD9" w:rsidRDefault="00774C78" w:rsidRPr="00B231B0" w:rsidP="003C1BD9">
            <w:pPr>
              <w:shd w:color="auto" w:fill="FFFFFF" w:val="clear"/>
              <w:spacing w:after="150" w:line="240" w:lineRule="auto"/>
              <w:ind w:right="141" w:hanging="142" w:left="142"/>
              <w:rPr>
                <w:rFonts w:eastAsia="Times New Roman" w:hAnsi="Times New Roman" w:cs="Times New Roman" w:ascii="Times New Roman"/>
                <w:b/>
                <w:color w:val="000000"/>
                <w:sz w:val="24"/>
                <w:szCs w:val="24"/>
                <w:lang w:eastAsia="ru-RU"/>
              </w:rPr>
            </w:pPr>
            <w:r w:rsidRPr="00B231B0">
              <w:rPr>
                <w:rFonts w:eastAsia="Times New Roman" w:hAnsi="Times New Roman" w:cs="Times New Roman" w:ascii="Times New Roman"/>
                <w:b/>
                <w:sz w:val="24"/>
                <w:szCs w:val="24"/>
                <w:lang w:eastAsia="ru-RU"/>
              </w:rPr>
              <w:t>Жалпыадамзаттық құндылықтар – бұл барлық бұл бірдей</w:t>
            </w:r>
            <w:r w:rsidRPr="00B231B0">
              <w:rPr>
                <w:rFonts w:eastAsia="Times New Roman" w:hAnsi="Times New Roman" w:cs="Times New Roman" w:ascii="Times New Roman"/>
                <w:b/>
                <w:color w:val="000000"/>
                <w:sz w:val="24"/>
                <w:szCs w:val="24"/>
                <w:lang w:eastAsia="ru-RU"/>
              </w:rPr>
              <w:t xml:space="preserve"> маңызды болып табылады</w:t>
            </w:r>
            <w:r w:rsidR="003C1BD9" w:rsidRPr="00B231B0">
              <w:rPr>
                <w:rFonts w:eastAsia="Times New Roman" w:hAnsi="Times New Roman" w:cs="Times New Roman" w:ascii="Times New Roman"/>
                <w:b/>
                <w:color w:val="000000"/>
                <w:sz w:val="24"/>
                <w:szCs w:val="24"/>
                <w:lang w:eastAsia="ru-RU"/>
              </w:rPr>
              <w:t xml:space="preserve"> үшін </w:t>
            </w:r>
            <w:r w:rsidRPr="00B231B0">
              <w:rPr>
                <w:rFonts w:eastAsia="Times New Roman" w:hAnsi="Times New Roman" w:cs="Times New Roman" w:ascii="Times New Roman"/>
                <w:b/>
                <w:color w:val="000000"/>
                <w:sz w:val="24"/>
                <w:szCs w:val="24"/>
                <w:lang w:eastAsia="ru-RU"/>
              </w:rPr>
              <w:t>барлық адамдар, Жер бетінде өмір сүретін, не біріктіреді адамзат</w:t>
            </w:r>
          </w:p>
          <w:p w:rsidR="003C1BD9" w:rsidRDefault="003C1BD9" w:rsidRPr="00B231B0" w:rsidP="00A574D0">
            <w:pPr>
              <w:shd w:color="auto" w:fill="FFFFFF" w:val="clear"/>
              <w:spacing w:after="150"/>
              <w:ind w:right="141"/>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i/>
                <w:iCs/>
                <w:color w:val="000000"/>
                <w:sz w:val="24"/>
                <w:szCs w:val="24"/>
                <w:lang w:eastAsia="ru-RU"/>
              </w:rPr>
              <w:t>Деп бағалай ма?</w:t>
            </w:r>
            <w:r w:rsidRPr="00B231B0">
              <w:rPr>
                <w:rFonts w:eastAsia="Times New Roman" w:hAnsi="Times New Roman" w:cs="Times New Roman" w:ascii="Times New Roman"/>
                <w:b/>
                <w:bCs/>
                <w:i/>
                <w:iCs/>
                <w:color w:val="000000"/>
                <w:sz w:val="24"/>
                <w:szCs w:val="24"/>
                <w:lang w:eastAsia="ru-RU"/>
              </w:rPr>
              <w:br/>
            </w:r>
            <w:r w:rsidR="00BD6667" w:rsidRPr="00B231B0">
              <w:rPr>
                <w:rFonts w:eastAsia="Times New Roman" w:hAnsi="Times New Roman" w:cs="Times New Roman" w:ascii="Times New Roman"/>
                <w:color w:val="000000"/>
                <w:sz w:val="24"/>
                <w:szCs w:val="24"/>
                <w:lang w:eastAsia="ru-RU"/>
              </w:rPr>
              <w:t xml:space="preserve">Жалпыадамзаттық құндылықтар өзгермейді уақыт өте келе мен үшін маңызы бар барлық Жер шарының. Ақиқат, Сүйіспеншілік, Дұрыс әрекет, Ішкі тыныштық, Ненасилие біріктіреді бізді, бізге бейбітшілік пен келісімде өмір сүруге тәрбиелеу, өзіне жақсы сапасын, </w:t>
            </w:r>
          </w:p>
          <w:p w:rsidR="003C1BD9" w:rsidRDefault="003C1BD9" w:rsidRPr="00B231B0" w:rsidP="003C1BD9">
            <w:pPr>
              <w:shd w:color="auto" w:fill="FFFFFF" w:val="clear"/>
              <w:spacing w:after="150" w:line="240" w:lineRule="auto"/>
              <w:ind w:right="141" w:hanging="142" w:left="142"/>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xml:space="preserve"> Жазушы Григорий Александрович Медынский осылай деді маңызы туралы, адамгершілік құндылықтар адам үшін: "Адамгершілік құндылықтар адам үшін цельности души, оның таза және незапятнанности, </w:t>
            </w:r>
            <w:proofErr w:type="gramStart"/>
            <w:r w:rsidRPr="00B231B0">
              <w:rPr>
                <w:rFonts w:eastAsia="Times New Roman" w:hAnsi="Times New Roman" w:cs="Times New Roman" w:ascii="Times New Roman"/>
                <w:color w:val="000000"/>
                <w:sz w:val="24"/>
                <w:szCs w:val="24"/>
                <w:lang w:eastAsia="ru-RU"/>
              </w:rPr>
              <w:t>құқығындағы</w:t>
            </w:r>
            <w:proofErr w:type="gramEnd"/>
            <w:r w:rsidRPr="00B231B0">
              <w:rPr>
                <w:rFonts w:eastAsia="Times New Roman" w:hAnsi="Times New Roman" w:cs="Times New Roman" w:ascii="Times New Roman"/>
                <w:color w:val="000000"/>
                <w:sz w:val="24"/>
                <w:szCs w:val="24"/>
                <w:lang w:eastAsia="ru-RU"/>
              </w:rPr>
              <w:t xml:space="preserve"> өмір сүру опуская көз"</w:t>
            </w:r>
          </w:p>
          <w:p w:rsidR="00BD06DE" w:rsidRDefault="00BD06DE" w:rsidRPr="00B231B0" w:rsidP="00BD06DE">
            <w:pPr>
              <w:shd w:color="auto" w:fill="FFFFFF" w:val="clear"/>
              <w:spacing w:after="150" w:line="240" w:lineRule="auto"/>
              <w:ind w:right="141" w:hanging="142" w:left="142"/>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әрбір Адамда өзінің адамгершілік құндылықтар - ол бәрінен бағалайды өмір сүру үшін оған киелі, бұрын, мен сенімдімін және ол басшылыққа өз поступках.</w:t>
            </w:r>
          </w:p>
          <w:p w:rsidR="00BD06DE" w:rsidRDefault="00BD06DE" w:rsidRPr="00B231B0" w:rsidP="00BD06DE">
            <w:pPr>
              <w:shd w:color="auto" w:fill="FFFFFF" w:val="clear"/>
              <w:spacing w:after="150" w:line="240" w:lineRule="auto"/>
              <w:ind w:right="141" w:hanging="142" w:left="142"/>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b/>
                <w:bCs/>
                <w:i/>
                <w:iCs/>
                <w:color w:val="000000"/>
                <w:sz w:val="24"/>
                <w:szCs w:val="24"/>
                <w:lang w:eastAsia="ru-RU"/>
              </w:rPr>
              <w:t>Бұл құндылық болып табылады сіз үшін?</w:t>
            </w:r>
          </w:p>
          <w:p w:rsidR="00BD06DE" w:rsidRDefault="00BD06DE" w:rsidRPr="00B231B0" w:rsidP="00BD06DE">
            <w:pPr>
              <w:shd w:color="auto" w:fill="FFFFFF" w:val="clear"/>
              <w:spacing w:after="150" w:line="240" w:lineRule="auto"/>
              <w:ind w:right="141" w:hanging="142" w:left="142"/>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Негізінде дұрыс бағалау адам мүмкіндігі бар сде</w:t>
            </w:r>
            <w:r w:rsidRPr="00B231B0">
              <w:rPr>
                <w:rFonts w:eastAsia="Times New Roman" w:hAnsi="Times New Roman" w:cs="Times New Roman" w:ascii="Times New Roman"/>
                <w:color w:val="000000"/>
                <w:sz w:val="24"/>
                <w:szCs w:val="24"/>
                <w:lang w:eastAsia="ru-RU"/>
              </w:rPr>
              <w:softHyphen/>
              <w:t xml:space="preserve">лать арасындағы таңдау жақсы және жаман арасындағы мейірімді және злым, пайдалы және зиянды. Сол немесе өзге сипаты бағалау қызметін қамтамасыз етеді, оған құқығы толыққанды бақытты өмір, не примитивное және бесцветное тоқтатты. </w:t>
            </w:r>
          </w:p>
          <w:p w:rsidR="00FE64C4" w:rsidRDefault="00FE64C4" w:rsidRPr="00B231B0" w:rsidP="00BD06DE">
            <w:pPr>
              <w:shd w:color="auto" w:fill="FFFFFF" w:val="clear"/>
              <w:spacing w:after="150" w:line="240" w:lineRule="auto"/>
              <w:ind w:right="141" w:hanging="142" w:left="142"/>
              <w:rPr>
                <w:rFonts w:eastAsia="Times New Roman" w:hAnsi="Times New Roman" w:cs="Times New Roman" w:ascii="Times New Roman"/>
                <w:b/>
                <w:color w:val="FF0000"/>
                <w:sz w:val="24"/>
                <w:szCs w:val="24"/>
                <w:lang w:eastAsia="ru-RU"/>
              </w:rPr>
            </w:pPr>
            <w:r w:rsidRPr="00B231B0">
              <w:rPr>
                <w:rFonts w:eastAsia="Times New Roman" w:hAnsi="Times New Roman" w:cs="Times New Roman" w:ascii="Times New Roman"/>
                <w:b/>
                <w:color w:val="000000"/>
                <w:sz w:val="24"/>
                <w:szCs w:val="24"/>
                <w:lang w:eastAsia="ru-RU"/>
              </w:rPr>
              <w:t xml:space="preserve">Бүгін біз тоқталайық құндылықтарының бірі – ненасилие. Балалар қалай түсінесіз құндылықты? </w:t>
            </w:r>
          </w:p>
          <w:p w:rsidR="00B231B0" w:rsidRDefault="00A574D0" w:rsidP="00B231B0">
            <w:pPr>
              <w:shd w:color="auto" w:fill="FFFFFF" w:val="clear"/>
              <w:spacing w:after="150" w:line="240" w:lineRule="auto"/>
              <w:ind w:right="141" w:hanging="142" w:left="142"/>
              <w:jc w:val="center"/>
              <w:rPr>
                <w:rFonts w:hAnsi="Times New Roman" w:cs="Times New Roman" w:ascii="Times New Roman"/>
                <w:b/>
                <w:color w:val="000000"/>
                <w:sz w:val="24"/>
                <w:szCs w:val="24"/>
                <w:shd w:color="auto" w:fill="FFFFFF" w:val="clear"/>
              </w:rPr>
            </w:pPr>
            <w:r w:rsidRPr="00B231B0">
              <w:rPr>
                <w:rFonts w:hAnsi="Times New Roman" w:cs="Times New Roman" w:ascii="Times New Roman"/>
                <w:b/>
                <w:color w:val="000000"/>
                <w:sz w:val="24"/>
                <w:szCs w:val="24"/>
                <w:shd w:color="auto" w:fill="FFFFFF" w:val="clear"/>
              </w:rPr>
              <w:t>Реніші мен Қуанышы</w:t>
            </w:r>
          </w:p>
          <w:p w:rsidR="00A574D0" w:rsidRDefault="00A574D0" w:rsidRPr="00B231B0" w:rsidP="00B231B0">
            <w:pPr>
              <w:shd w:color="auto" w:fill="FFFFFF" w:val="clear"/>
              <w:spacing w:after="150" w:line="240" w:lineRule="auto"/>
              <w:ind w:right="141" w:hanging="142" w:left="142"/>
              <w:rPr>
                <w:rFonts w:hAnsi="Times New Roman" w:cs="Times New Roman" w:ascii="Times New Roman"/>
                <w:b/>
                <w:color w:val="000000"/>
                <w:sz w:val="24"/>
                <w:szCs w:val="24"/>
                <w:shd w:color="auto" w:fill="FFFFFF" w:val="clear"/>
              </w:rPr>
            </w:pPr>
            <w:r w:rsidRPr="00B231B0">
              <w:rPr>
                <w:rFonts w:hAnsi="Times New Roman" w:cs="Times New Roman" w:ascii="Times New Roman"/>
                <w:b/>
                <w:color w:val="000000"/>
                <w:sz w:val="24"/>
                <w:szCs w:val="24"/>
              </w:rPr>
              <w:lastRenderedPageBreak/>
              <w:br/>
            </w:r>
            <w:r w:rsidRPr="00B231B0">
              <w:rPr>
                <w:rFonts w:hAnsi="Times New Roman" w:cs="Times New Roman" w:ascii="Times New Roman"/>
                <w:color w:val="000000"/>
                <w:sz w:val="24"/>
                <w:szCs w:val="24"/>
                <w:shd w:color="auto" w:fill="FFFFFF" w:val="clear"/>
              </w:rPr>
              <w:t xml:space="preserve">болса, екі дос </w:t>
            </w:r>
            <w:proofErr w:type="gramStart"/>
            <w:r w:rsidRPr="00B231B0">
              <w:rPr>
                <w:rFonts w:hAnsi="Times New Roman" w:cs="Times New Roman" w:ascii="Times New Roman"/>
                <w:color w:val="000000"/>
                <w:sz w:val="24"/>
                <w:szCs w:val="24"/>
                <w:shd w:color="auto" w:fill="FFFFFF" w:val="clear"/>
              </w:rPr>
              <w:t>көп күн жүрдік</w:t>
            </w:r>
            <w:proofErr w:type="gramEnd"/>
            <w:r w:rsidRPr="00B231B0">
              <w:rPr>
                <w:rFonts w:hAnsi="Times New Roman" w:cs="Times New Roman" w:ascii="Times New Roman"/>
                <w:color w:val="000000"/>
                <w:sz w:val="24"/>
                <w:szCs w:val="24"/>
                <w:shd w:color="auto" w:fill="FFFFFF" w:val="clear"/>
              </w:rPr>
              <w:t xml:space="preserve"> шөлінде.</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Бірде олар поспорили, және олардың бірі сгоряча берді шақыратын басқа. Оның досы, сезініп ауырсыну, бірақ ештеңе жоқ деді.</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 xml:space="preserve">Үнсіз, ол жазған арналған </w:t>
            </w:r>
            <w:proofErr w:type="gramStart"/>
            <w:r w:rsidRPr="00B231B0">
              <w:rPr>
                <w:rFonts w:hAnsi="Times New Roman" w:cs="Times New Roman" w:ascii="Times New Roman"/>
                <w:color w:val="000000"/>
                <w:sz w:val="24"/>
                <w:szCs w:val="24"/>
                <w:shd w:color="auto" w:fill="FFFFFF" w:val="clear"/>
              </w:rPr>
              <w:t>құмдағы</w:t>
            </w:r>
            <w:proofErr w:type="gramEnd"/>
            <w:r w:rsidRPr="00B231B0">
              <w:rPr>
                <w:rFonts w:hAnsi="Times New Roman" w:cs="Times New Roman" w:ascii="Times New Roman"/>
                <w:color w:val="000000"/>
                <w:sz w:val="24"/>
                <w:szCs w:val="24"/>
                <w:shd w:color="auto" w:fill="FFFFFF" w:val="clear"/>
              </w:rPr>
              <w:t>: "Бүгін менің ең жақсы досым дал маған шақыратын".</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Достар баруға жалғастырды және көп күн таптық оазис көлі, онда олар шомылуға шешім қабылдасаңыз. Сол, ол шақыратын, әрең жоқ, суға батып кеткен және оның досы оны құтқарып қалды.</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 xml:space="preserve">Ол келді өзіне, онда высек на </w:t>
            </w:r>
            <w:proofErr w:type="gramStart"/>
            <w:r w:rsidRPr="00B231B0">
              <w:rPr>
                <w:rFonts w:hAnsi="Times New Roman" w:cs="Times New Roman" w:ascii="Times New Roman"/>
                <w:color w:val="000000"/>
                <w:sz w:val="24"/>
                <w:szCs w:val="24"/>
                <w:shd w:color="auto" w:fill="FFFFFF" w:val="clear"/>
              </w:rPr>
              <w:t>камне</w:t>
            </w:r>
            <w:proofErr w:type="gramEnd"/>
            <w:r w:rsidRPr="00B231B0">
              <w:rPr>
                <w:rFonts w:hAnsi="Times New Roman" w:cs="Times New Roman" w:ascii="Times New Roman"/>
                <w:color w:val="000000"/>
                <w:sz w:val="24"/>
                <w:szCs w:val="24"/>
                <w:shd w:color="auto" w:fill="FFFFFF" w:val="clear"/>
              </w:rPr>
              <w:t>: "Бүгін менің ең жақсы досым менің сақталған өмір".</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Бірінші сұрады соң:</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 xml:space="preserve">- мен сені тұсында, сен жазу жазды </w:t>
            </w:r>
            <w:proofErr w:type="gramStart"/>
            <w:r w:rsidRPr="00B231B0">
              <w:rPr>
                <w:rFonts w:hAnsi="Times New Roman" w:cs="Times New Roman" w:ascii="Times New Roman"/>
                <w:color w:val="000000"/>
                <w:sz w:val="24"/>
                <w:szCs w:val="24"/>
                <w:shd w:color="auto" w:fill="FFFFFF" w:val="clear"/>
              </w:rPr>
              <w:t>құмда</w:t>
            </w:r>
            <w:proofErr w:type="gramEnd"/>
            <w:r w:rsidRPr="00B231B0">
              <w:rPr>
                <w:rFonts w:hAnsi="Times New Roman" w:cs="Times New Roman" w:ascii="Times New Roman"/>
                <w:color w:val="000000"/>
                <w:sz w:val="24"/>
                <w:szCs w:val="24"/>
                <w:shd w:color="auto" w:fill="FFFFFF" w:val="clear"/>
              </w:rPr>
              <w:t>, ал енді сен пишешь на камне. Неге?</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Досы былай деп жауап берді:</w:t>
            </w:r>
            <w:r w:rsidRPr="00B231B0">
              <w:rPr>
                <w:rFonts w:hAnsi="Times New Roman" w:cs="Times New Roman" w:ascii="Times New Roman"/>
                <w:color w:val="000000"/>
                <w:sz w:val="24"/>
                <w:szCs w:val="24"/>
              </w:rPr>
              <w:br/>
            </w:r>
            <w:r w:rsidRPr="00B231B0">
              <w:rPr>
                <w:rFonts w:hAnsi="Times New Roman" w:cs="Times New Roman" w:ascii="Times New Roman"/>
                <w:color w:val="000000"/>
                <w:sz w:val="24"/>
                <w:szCs w:val="24"/>
                <w:shd w:color="auto" w:fill="FFFFFF" w:val="clear"/>
              </w:rPr>
              <w:t xml:space="preserve">- біреу бізді ренжітеді, біз жазу бұл құмдағы үшін жел еді осы өшіру. Бірақ кімде-кім бұл не жақсы, біз высечь бұл </w:t>
            </w:r>
            <w:proofErr w:type="gramStart"/>
            <w:r w:rsidRPr="00B231B0">
              <w:rPr>
                <w:rFonts w:hAnsi="Times New Roman" w:cs="Times New Roman" w:ascii="Times New Roman"/>
                <w:color w:val="000000"/>
                <w:sz w:val="24"/>
                <w:szCs w:val="24"/>
                <w:shd w:color="auto" w:fill="FFFFFF" w:val="clear"/>
              </w:rPr>
              <w:t>камне</w:t>
            </w:r>
            <w:proofErr w:type="gramEnd"/>
            <w:r w:rsidRPr="00B231B0">
              <w:rPr>
                <w:rFonts w:hAnsi="Times New Roman" w:cs="Times New Roman" w:ascii="Times New Roman"/>
                <w:color w:val="000000"/>
                <w:sz w:val="24"/>
                <w:szCs w:val="24"/>
                <w:shd w:color="auto" w:fill="FFFFFF" w:val="clear"/>
              </w:rPr>
              <w:t>үшін ешқандай жел алмады еді осы өшіру.</w:t>
            </w:r>
          </w:p>
          <w:p w:rsidR="00BD06DE" w:rsidRDefault="00BD6667" w:rsidRPr="00B231B0" w:rsidP="00BD6667">
            <w:pPr>
              <w:shd w:color="auto" w:fill="FFFFFF" w:val="clear"/>
              <w:spacing w:after="150" w:line="240" w:lineRule="auto"/>
              <w:ind w:right="141" w:hanging="142" w:left="142"/>
              <w:rPr>
                <w:rFonts w:hAnsi="Times New Roman" w:cs="Times New Roman" w:ascii="Times New Roman"/>
                <w:b/>
                <w:color w:val="1E1E1E"/>
                <w:sz w:val="24"/>
                <w:szCs w:val="24"/>
              </w:rPr>
            </w:pPr>
            <w:r w:rsidRPr="00B231B0">
              <w:rPr>
                <w:rFonts w:hAnsi="Times New Roman" w:cs="Times New Roman" w:ascii="Times New Roman"/>
                <w:b/>
                <w:color w:val="1E1E1E"/>
                <w:sz w:val="24"/>
                <w:szCs w:val="24"/>
              </w:rPr>
              <w:t>Талқылау үшін сұрақтар?</w:t>
            </w:r>
          </w:p>
          <w:p w:rsidR="00BD6667" w:rsidRDefault="00BD6667" w:rsidRPr="00B231B0" w:rsidP="00B231B0">
            <w:pPr>
              <w:shd w:color="auto" w:fill="FFFFFF" w:val="clear"/>
              <w:spacing w:after="0" w:line="240" w:lineRule="auto"/>
              <w:ind w:right="141" w:hanging="142" w:left="142"/>
              <w:rPr>
                <w:rFonts w:hAnsi="Times New Roman" w:cs="Times New Roman" w:ascii="Times New Roman"/>
                <w:color w:val="1E1E1E"/>
                <w:sz w:val="24"/>
                <w:szCs w:val="24"/>
              </w:rPr>
            </w:pPr>
            <w:r w:rsidRPr="00B231B0">
              <w:rPr>
                <w:rFonts w:hAnsi="Times New Roman" w:cs="Times New Roman" w:ascii="Times New Roman"/>
                <w:b/>
                <w:color w:val="1E1E1E"/>
                <w:sz w:val="24"/>
                <w:szCs w:val="24"/>
              </w:rPr>
              <w:t xml:space="preserve">- </w:t>
            </w:r>
            <w:r w:rsidRPr="00B231B0">
              <w:rPr>
                <w:rFonts w:hAnsi="Times New Roman" w:cs="Times New Roman" w:ascii="Times New Roman"/>
                <w:color w:val="1E1E1E"/>
                <w:sz w:val="24"/>
                <w:szCs w:val="24"/>
              </w:rPr>
              <w:t>Бұл нақылда?</w:t>
            </w:r>
          </w:p>
          <w:p w:rsidR="00BD6667" w:rsidRDefault="00BD6667" w:rsidRPr="00B231B0" w:rsidP="00B231B0">
            <w:pPr>
              <w:shd w:color="auto" w:fill="FFFFFF" w:val="clear"/>
              <w:spacing w:after="0" w:line="240" w:lineRule="auto"/>
              <w:ind w:right="141" w:hanging="142" w:left="142"/>
              <w:rPr>
                <w:rFonts w:hAnsi="Times New Roman" w:cs="Times New Roman" w:ascii="Times New Roman"/>
                <w:color w:val="1E1E1E"/>
                <w:sz w:val="24"/>
                <w:szCs w:val="24"/>
              </w:rPr>
            </w:pPr>
            <w:r w:rsidRPr="00B231B0">
              <w:rPr>
                <w:rFonts w:hAnsi="Times New Roman" w:cs="Times New Roman" w:ascii="Times New Roman"/>
                <w:color w:val="1E1E1E"/>
                <w:sz w:val="24"/>
                <w:szCs w:val="24"/>
              </w:rPr>
              <w:t>- Қалай</w:t>
            </w:r>
            <w:r w:rsidR="00B231B0" w:rsidRPr="00B231B0">
              <w:rPr>
                <w:rFonts w:hAnsi="Times New Roman" w:cs="Times New Roman" w:ascii="Times New Roman"/>
                <w:color w:val="1E1E1E"/>
                <w:sz w:val="24"/>
                <w:szCs w:val="24"/>
              </w:rPr>
              <w:t xml:space="preserve"> повел себя адам, оған берді шақыратын</w:t>
            </w:r>
            <w:r w:rsidRPr="00B231B0">
              <w:rPr>
                <w:rFonts w:hAnsi="Times New Roman" w:cs="Times New Roman" w:ascii="Times New Roman"/>
                <w:color w:val="1E1E1E"/>
                <w:sz w:val="24"/>
                <w:szCs w:val="24"/>
              </w:rPr>
              <w:t>?</w:t>
            </w:r>
          </w:p>
          <w:p w:rsidR="00BD6667" w:rsidRDefault="00B231B0" w:rsidRPr="00B231B0" w:rsidP="00B231B0">
            <w:pPr>
              <w:shd w:color="auto" w:fill="FFFFFF" w:val="clear"/>
              <w:spacing w:after="0" w:line="240" w:lineRule="auto"/>
              <w:ind w:right="141" w:hanging="142" w:left="142"/>
              <w:rPr>
                <w:rFonts w:hAnsi="Times New Roman" w:cs="Times New Roman" w:ascii="Times New Roman"/>
                <w:color w:val="1E1E1E"/>
                <w:sz w:val="24"/>
                <w:szCs w:val="24"/>
              </w:rPr>
            </w:pPr>
            <w:r w:rsidRPr="00B231B0">
              <w:rPr>
                <w:rFonts w:hAnsi="Times New Roman" w:cs="Times New Roman" w:ascii="Times New Roman"/>
                <w:color w:val="1E1E1E"/>
                <w:sz w:val="24"/>
                <w:szCs w:val="24"/>
              </w:rPr>
              <w:t>- Оған болғанын кейін</w:t>
            </w:r>
            <w:r w:rsidR="00BD6667" w:rsidRPr="00B231B0">
              <w:rPr>
                <w:rFonts w:hAnsi="Times New Roman" w:cs="Times New Roman" w:ascii="Times New Roman"/>
                <w:color w:val="1E1E1E"/>
                <w:sz w:val="24"/>
                <w:szCs w:val="24"/>
              </w:rPr>
              <w:t>? </w:t>
            </w:r>
            <w:r w:rsidRPr="00B231B0">
              <w:rPr>
                <w:rFonts w:hAnsi="Times New Roman" w:cs="Times New Roman" w:ascii="Times New Roman"/>
                <w:color w:val="1E1E1E"/>
                <w:sz w:val="24"/>
                <w:szCs w:val="24"/>
              </w:rPr>
              <w:t xml:space="preserve"> Ол түсті әрі қарай</w:t>
            </w:r>
            <w:proofErr w:type="gramStart"/>
            <w:r w:rsidRPr="00B231B0">
              <w:rPr>
                <w:rFonts w:hAnsi="Times New Roman" w:cs="Times New Roman" w:ascii="Times New Roman"/>
                <w:color w:val="1E1E1E"/>
                <w:sz w:val="24"/>
                <w:szCs w:val="24"/>
              </w:rPr>
              <w:t xml:space="preserve"> ?</w:t>
            </w:r>
            <w:proofErr w:type="gramEnd"/>
          </w:p>
          <w:p w:rsidR="00BD6667" w:rsidRDefault="00B231B0" w:rsidRPr="00B231B0" w:rsidP="00B231B0">
            <w:pPr>
              <w:shd w:color="auto" w:fill="FFFFFF" w:val="clear"/>
              <w:spacing w:after="0" w:line="240" w:lineRule="auto"/>
              <w:ind w:right="141" w:hanging="142" w:left="142"/>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t>- Неге ол осылай жасады</w:t>
            </w:r>
            <w:r w:rsidR="00BD6667" w:rsidRPr="00B231B0">
              <w:rPr>
                <w:rFonts w:eastAsia="Times New Roman" w:hAnsi="Times New Roman" w:cs="Times New Roman" w:ascii="Times New Roman"/>
                <w:color w:val="000000"/>
                <w:sz w:val="24"/>
                <w:szCs w:val="24"/>
                <w:lang w:eastAsia="ru-RU"/>
              </w:rPr>
              <w:t>?</w:t>
            </w:r>
          </w:p>
          <w:p w:rsidR="00BD06DE" w:rsidRDefault="00BD6667" w:rsidRPr="00B231B0" w:rsidP="00BD6667">
            <w:pPr>
              <w:shd w:color="auto" w:fill="FFFFFF" w:val="clear"/>
              <w:spacing w:after="150" w:line="240" w:lineRule="auto"/>
              <w:ind w:right="141" w:hanging="142" w:left="142"/>
              <w:rPr>
                <w:rFonts w:eastAsia="Times New Roman" w:hAnsi="Times New Roman" w:cs="Times New Roman" w:ascii="Times New Roman"/>
                <w:color w:val="FF0000"/>
                <w:sz w:val="24"/>
                <w:szCs w:val="24"/>
                <w:lang w:eastAsia="ru-RU"/>
              </w:rPr>
            </w:pPr>
            <w:r w:rsidRPr="00B231B0">
              <w:rPr>
                <w:rFonts w:eastAsia="Times New Roman" w:hAnsi="Times New Roman" w:cs="Times New Roman" w:ascii="Times New Roman"/>
                <w:color w:val="000000"/>
                <w:sz w:val="24"/>
                <w:szCs w:val="24"/>
                <w:lang w:eastAsia="ru-RU"/>
              </w:rPr>
              <w:t xml:space="preserve">- Сіз қалай жабыстырсам? </w:t>
            </w:r>
          </w:p>
          <w:p w:rsidR="00BD06DE" w:rsidRDefault="00BD6667" w:rsidRPr="00B231B0" w:rsidP="00BD06DE">
            <w:pPr>
              <w:shd w:color="auto" w:fill="FFFFFF" w:val="clear"/>
              <w:spacing w:after="150" w:line="240" w:lineRule="auto"/>
              <w:ind w:right="141" w:hanging="142" w:left="142"/>
              <w:rPr>
                <w:rFonts w:eastAsia="Times New Roman" w:hAnsi="Times New Roman" w:cs="Times New Roman" w:ascii="Times New Roman"/>
                <w:b/>
                <w:color w:val="000000"/>
                <w:sz w:val="24"/>
                <w:szCs w:val="24"/>
                <w:lang w:eastAsia="ru-RU"/>
              </w:rPr>
            </w:pPr>
            <w:r w:rsidRPr="00B231B0">
              <w:rPr>
                <w:rFonts w:eastAsia="Times New Roman" w:hAnsi="Times New Roman" w:cs="Times New Roman" w:ascii="Times New Roman"/>
                <w:b/>
                <w:color w:val="000000"/>
                <w:sz w:val="24"/>
                <w:szCs w:val="24"/>
                <w:lang w:eastAsia="ru-RU"/>
              </w:rPr>
              <w:t>Балалар көрейік негізінде прослушанной аңыз</w:t>
            </w:r>
            <w:r w:rsidR="004F2B96" w:rsidRPr="00B231B0">
              <w:rPr>
                <w:rFonts w:eastAsia="Times New Roman" w:hAnsi="Times New Roman" w:cs="Times New Roman" w:ascii="Times New Roman"/>
                <w:b/>
                <w:color w:val="000000"/>
                <w:sz w:val="24"/>
                <w:szCs w:val="24"/>
                <w:lang w:eastAsia="ru-RU"/>
              </w:rPr>
              <w:t>, </w:t>
            </w:r>
            <w:r w:rsidRPr="00B231B0">
              <w:rPr>
                <w:rFonts w:eastAsia="Times New Roman" w:hAnsi="Times New Roman" w:cs="Times New Roman" w:ascii="Times New Roman"/>
                <w:b/>
                <w:color w:val="000000"/>
                <w:sz w:val="24"/>
                <w:szCs w:val="24"/>
                <w:lang w:eastAsia="ru-RU"/>
              </w:rPr>
              <w:t xml:space="preserve"> перечислим ерекшеліктері зорлық-зомбылық? </w:t>
            </w:r>
          </w:p>
          <w:p w:rsidR="004F2B96" w:rsidRDefault="004F2B96" w:rsidRPr="00B231B0" w:rsidP="004F2B96">
            <w:pPr>
              <w:numPr>
                <w:ilvl w:val="0"/>
                <w:numId w:val="9"/>
              </w:numPr>
              <w:shd w:color="auto" w:fill="FFFFFF" w:val="clear"/>
              <w:spacing w:after="150" w:line="240" w:lineRule="auto"/>
              <w:ind w:right="141" w:hanging="142" w:left="142"/>
              <w:rPr>
                <w:rFonts w:eastAsia="Times New Roman" w:hAnsi="Times New Roman" w:cs="Times New Roman" w:ascii="Times New Roman"/>
                <w:color w:val="333333"/>
                <w:sz w:val="24"/>
                <w:szCs w:val="24"/>
                <w:lang w:eastAsia="ru-RU"/>
              </w:rPr>
            </w:pPr>
            <w:r w:rsidRPr="00B231B0">
              <w:rPr>
                <w:rFonts w:eastAsia="Times New Roman" w:hAnsi="Times New Roman" w:cs="Times New Roman" w:ascii="Times New Roman"/>
                <w:b/>
                <w:bCs/>
                <w:color w:val="333333"/>
                <w:sz w:val="24"/>
                <w:szCs w:val="24"/>
                <w:lang w:eastAsia="ru-RU"/>
              </w:rPr>
              <w:t>Тыңдаңыз өлең бағалаңыз мінез-құлық батыры.</w:t>
            </w:r>
          </w:p>
          <w:p w:rsidR="004F2B96" w:rsidRDefault="004F2B96" w:rsidRPr="00B231B0" w:rsidP="004F2B96">
            <w:pPr>
              <w:numPr>
                <w:ilvl w:val="0"/>
                <w:numId w:val="9"/>
              </w:numPr>
              <w:shd w:color="auto" w:fill="FFFFFF" w:val="clear"/>
              <w:spacing w:after="150" w:line="240" w:lineRule="auto"/>
              <w:ind w:right="141" w:hanging="142" w:left="142"/>
              <w:rPr>
                <w:rFonts w:eastAsia="Times New Roman" w:hAnsi="Times New Roman" w:cs="Times New Roman" w:ascii="Times New Roman"/>
                <w:color w:val="333333"/>
                <w:sz w:val="24"/>
                <w:szCs w:val="24"/>
                <w:lang w:eastAsia="ru-RU"/>
              </w:rPr>
            </w:pPr>
            <w:proofErr w:type="gramStart"/>
            <w:r w:rsidRPr="00B231B0">
              <w:rPr>
                <w:rFonts w:eastAsia="Times New Roman" w:hAnsi="Times New Roman" w:cs="Times New Roman" w:ascii="Times New Roman"/>
                <w:b/>
                <w:i/>
                <w:color w:val="333333"/>
                <w:sz w:val="24"/>
                <w:szCs w:val="24"/>
                <w:lang w:eastAsia="ru-RU"/>
              </w:rPr>
              <w:t>с</w:t>
            </w:r>
            <w:proofErr w:type="gramEnd"/>
            <w:r w:rsidRPr="00B231B0">
              <w:rPr>
                <w:rFonts w:eastAsia="Times New Roman" w:hAnsi="Times New Roman" w:cs="Times New Roman" w:ascii="Times New Roman"/>
                <w:b/>
                <w:i/>
                <w:color w:val="333333"/>
                <w:sz w:val="24"/>
                <w:szCs w:val="24"/>
                <w:lang w:eastAsia="ru-RU"/>
              </w:rPr>
              <w:t>тихотворение Федор Абрамова "Күшік</w:t>
            </w:r>
            <w:r w:rsidRPr="00B231B0">
              <w:rPr>
                <w:rFonts w:eastAsia="Times New Roman" w:hAnsi="Times New Roman" w:cs="Times New Roman" w:ascii="Times New Roman"/>
                <w:color w:val="333333"/>
                <w:sz w:val="24"/>
                <w:szCs w:val="24"/>
                <w:lang w:eastAsia="ru-RU"/>
              </w:rPr>
              <w:t xml:space="preserve">". </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Тастанды, ол жүрген жерлерге адамдар.</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Және уселся жанында гараж,</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Мелкою прерывистою дрожью</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аязда таңертеңгі қарау дрожа.</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Сулы иней склеивал,кірпікті</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Көзқарас тоской қатысуын сұрады,</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Тек әр жанынан өтетін</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Бөлігі үміт чемпионаты уносил.</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Неге ешкім аңғармайды,</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Бұл көптен бері ел ол ештеңе?</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Мен бүгінде, нан тілімі</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 xml:space="preserve">Ол арнапты еді </w:t>
            </w:r>
            <w:proofErr w:type="gramStart"/>
            <w:r w:rsidRPr="00DE5A3F">
              <w:rPr>
                <w:rFonts w:eastAsia="Times New Roman" w:hAnsi="Times New Roman" w:cs="Times New Roman" w:ascii="Times New Roman"/>
                <w:i/>
                <w:color w:val="333333"/>
                <w:sz w:val="24"/>
                <w:szCs w:val="24"/>
                <w:lang w:eastAsia="ru-RU"/>
              </w:rPr>
              <w:t>жынысы өмір</w:t>
            </w:r>
            <w:proofErr w:type="gramEnd"/>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Өмір - қолын, давшую оның!</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Кенеттен вскочил....</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Мен бақытпен және аяз ата</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Задохнулся, взвихривая аяқтан</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Болса, оған призывно біреу свистнул</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Бейтаныс мейірімді адам!</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Мырзаның болашақ чуя,</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Ит жүгіреді қарда түлектер кешінен бірден</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Және ... ұшады, отброшенный ауыр,</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Кованным кирзовым сапогом.</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Взвыл күшік жылғы нестерпимой ауруы</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lastRenderedPageBreak/>
              <w:t>(футболшы ретінде көрініп, болды мастак...)</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Сен привыкни, кішкентай калека.</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Бірінші танысу адаммен</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Жиі жасалады және де...</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әңгіме бұл ең жігіт</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ол туралы знакомом ол былай деді:</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"Сонда ол адам?</w:t>
            </w:r>
          </w:p>
          <w:p w:rsidR="004F2B96" w:rsidRDefault="004F2B96" w:rsidRPr="00DE5A3F" w:rsidP="00DE5A3F">
            <w:pPr>
              <w:numPr>
                <w:ilvl w:val="0"/>
                <w:numId w:val="9"/>
              </w:numPr>
              <w:shd w:color="auto" w:fill="FFFFFF" w:val="clear"/>
              <w:spacing w:after="0" w:line="240" w:lineRule="auto"/>
              <w:ind w:right="141" w:hanging="142" w:left="142"/>
              <w:rPr>
                <w:rFonts w:eastAsia="Times New Roman" w:hAnsi="Times New Roman" w:cs="Times New Roman" w:ascii="Times New Roman"/>
                <w:i/>
                <w:color w:val="333333"/>
                <w:sz w:val="24"/>
                <w:szCs w:val="24"/>
                <w:lang w:eastAsia="ru-RU"/>
              </w:rPr>
            </w:pPr>
            <w:r w:rsidRPr="00DE5A3F">
              <w:rPr>
                <w:rFonts w:eastAsia="Times New Roman" w:hAnsi="Times New Roman" w:cs="Times New Roman" w:ascii="Times New Roman"/>
                <w:i/>
                <w:color w:val="333333"/>
                <w:sz w:val="24"/>
                <w:szCs w:val="24"/>
                <w:lang w:eastAsia="ru-RU"/>
              </w:rPr>
              <w:t>Ит, ит! Мен б оны басқаша атаған жоқ..."</w:t>
            </w:r>
          </w:p>
          <w:p w:rsidR="004F2B96" w:rsidRDefault="004F2B96" w:rsidRPr="00B231B0" w:rsidP="00DE5A3F">
            <w:pPr>
              <w:shd w:color="auto" w:fill="FFFFFF" w:val="clear"/>
              <w:spacing w:after="0" w:line="240" w:lineRule="auto"/>
              <w:ind w:right="141" w:hanging="142" w:left="142"/>
              <w:rPr>
                <w:rFonts w:eastAsia="Times New Roman" w:hAnsi="Times New Roman" w:cs="Times New Roman" w:ascii="Times New Roman"/>
                <w:color w:val="333333"/>
                <w:sz w:val="24"/>
                <w:szCs w:val="24"/>
                <w:lang w:eastAsia="ru-RU"/>
              </w:rPr>
            </w:pPr>
          </w:p>
          <w:p w:rsidR="004F2B96" w:rsidRDefault="004F2B96" w:rsidRPr="00B231B0" w:rsidP="004F2B96">
            <w:pPr>
              <w:numPr>
                <w:ilvl w:val="0"/>
                <w:numId w:val="9"/>
              </w:numPr>
              <w:shd w:color="auto" w:fill="FFFFFF" w:val="clear"/>
              <w:spacing w:after="150" w:line="240" w:lineRule="auto"/>
              <w:ind w:right="141" w:hanging="142" w:left="142"/>
              <w:rPr>
                <w:rFonts w:eastAsia="Times New Roman" w:hAnsi="Times New Roman" w:cs="Times New Roman" w:ascii="Times New Roman"/>
                <w:color w:val="333333"/>
                <w:sz w:val="24"/>
                <w:szCs w:val="24"/>
                <w:lang w:eastAsia="ru-RU"/>
              </w:rPr>
            </w:pPr>
            <w:r w:rsidRPr="00B231B0">
              <w:rPr>
                <w:rFonts w:eastAsia="Times New Roman" w:hAnsi="Times New Roman" w:cs="Times New Roman" w:ascii="Times New Roman"/>
                <w:color w:val="333333"/>
                <w:sz w:val="24"/>
                <w:szCs w:val="24"/>
                <w:lang w:eastAsia="ru-RU"/>
              </w:rPr>
              <w:t>- Қалай атауға болады поступок бұл адам? (сөздері балаларды)</w:t>
            </w:r>
          </w:p>
          <w:p w:rsidR="004F2B96" w:rsidRDefault="004F2B96" w:rsidRPr="00B231B0" w:rsidP="004F2B96">
            <w:pPr>
              <w:numPr>
                <w:ilvl w:val="0"/>
                <w:numId w:val="9"/>
              </w:numPr>
              <w:shd w:color="auto" w:fill="FFFFFF" w:val="clear"/>
              <w:spacing w:after="150" w:line="240" w:lineRule="auto"/>
              <w:ind w:right="141" w:hanging="142" w:left="142"/>
              <w:rPr>
                <w:rFonts w:eastAsia="Times New Roman" w:hAnsi="Times New Roman" w:cs="Times New Roman" w:ascii="Times New Roman"/>
                <w:color w:val="333333"/>
                <w:sz w:val="24"/>
                <w:szCs w:val="24"/>
                <w:lang w:eastAsia="ru-RU"/>
              </w:rPr>
            </w:pPr>
            <w:r w:rsidRPr="00B231B0">
              <w:rPr>
                <w:rFonts w:eastAsia="Times New Roman" w:hAnsi="Times New Roman" w:cs="Times New Roman" w:ascii="Times New Roman"/>
                <w:color w:val="333333"/>
                <w:sz w:val="24"/>
                <w:szCs w:val="24"/>
                <w:lang w:eastAsia="ru-RU"/>
              </w:rPr>
              <w:t>- бұл Қандай бала? (пікір балаларды)</w:t>
            </w:r>
          </w:p>
          <w:p w:rsidR="004F2B96" w:rsidRDefault="004F2B96" w:rsidRPr="00B231B0" w:rsidP="004F2B96">
            <w:pPr>
              <w:numPr>
                <w:ilvl w:val="0"/>
                <w:numId w:val="9"/>
              </w:numPr>
              <w:shd w:color="auto" w:fill="FFFFFF" w:val="clear"/>
              <w:spacing w:after="150" w:line="240" w:lineRule="auto"/>
              <w:ind w:right="141" w:hanging="142" w:left="142"/>
              <w:rPr>
                <w:rFonts w:eastAsia="Times New Roman" w:hAnsi="Times New Roman" w:cs="Times New Roman" w:ascii="Times New Roman"/>
                <w:color w:val="333333"/>
                <w:sz w:val="24"/>
                <w:szCs w:val="24"/>
                <w:lang w:eastAsia="ru-RU"/>
              </w:rPr>
            </w:pPr>
            <w:r w:rsidRPr="00B231B0">
              <w:rPr>
                <w:rFonts w:eastAsia="Times New Roman" w:hAnsi="Times New Roman" w:cs="Times New Roman" w:ascii="Times New Roman"/>
                <w:color w:val="333333"/>
                <w:sz w:val="24"/>
                <w:szCs w:val="24"/>
                <w:lang w:eastAsia="ru-RU"/>
              </w:rPr>
              <w:t>- Ал, бар жамандық? (пікір балаларды)</w:t>
            </w:r>
          </w:p>
          <w:p w:rsidR="004F2B96" w:rsidRDefault="004F2B96" w:rsidRPr="00B231B0" w:rsidP="004F2B96">
            <w:pPr>
              <w:numPr>
                <w:ilvl w:val="0"/>
                <w:numId w:val="9"/>
              </w:numPr>
              <w:shd w:color="auto" w:fill="FFFFFF" w:val="clear"/>
              <w:spacing w:after="150" w:line="240" w:lineRule="auto"/>
              <w:ind w:right="141" w:hanging="142" w:left="142"/>
              <w:rPr>
                <w:rFonts w:eastAsia="Times New Roman" w:hAnsi="Times New Roman" w:cs="Times New Roman" w:ascii="Times New Roman"/>
                <w:color w:val="333333"/>
                <w:sz w:val="24"/>
                <w:szCs w:val="24"/>
                <w:lang w:eastAsia="ru-RU"/>
              </w:rPr>
            </w:pPr>
            <w:r w:rsidRPr="00B231B0">
              <w:rPr>
                <w:rFonts w:eastAsia="Times New Roman" w:hAnsi="Times New Roman" w:cs="Times New Roman" w:ascii="Times New Roman"/>
                <w:color w:val="333333"/>
                <w:sz w:val="24"/>
                <w:szCs w:val="24"/>
                <w:lang w:eastAsia="ru-RU"/>
              </w:rPr>
              <w:t>- Әрине, болмайды келтірмеуге тиіс тіпті ең болмашы қайғы-қасірет емес, бір жануарға мәні біздің жерімізде жоқ адамдарға да, жануарларға. Лайық соттау сол бессердечные адамдар издеваются над жануарлармен, олар лақтырып, далаға, иттерді және мысықтарды обрекая оларды аштық пен суық. Сол сұрағымның және оскорбляют басқа құрметтейді аға, олар обижают кіші. </w:t>
            </w:r>
          </w:p>
          <w:p w:rsidR="004F2B96" w:rsidRDefault="00BD06DE" w:rsidRPr="00B231B0" w:rsidP="004F2B96">
            <w:pPr>
              <w:shd w:color="auto" w:fill="FFFFFF" w:val="clear"/>
              <w:spacing w:after="150" w:line="240" w:lineRule="auto"/>
              <w:ind w:right="141"/>
              <w:rPr>
                <w:rFonts w:eastAsia="Times New Roman" w:hAnsi="Times New Roman" w:cs="Times New Roman" w:ascii="Times New Roman"/>
                <w:b/>
                <w:color w:val="FF0000"/>
                <w:sz w:val="24"/>
                <w:szCs w:val="24"/>
                <w:lang w:eastAsia="ru-RU"/>
              </w:rPr>
            </w:pPr>
            <w:r w:rsidRPr="00B231B0">
              <w:rPr>
                <w:rFonts w:eastAsia="Times New Roman" w:hAnsi="Times New Roman" w:cs="Times New Roman" w:ascii="Times New Roman"/>
                <w:color w:val="000000"/>
                <w:sz w:val="24"/>
                <w:szCs w:val="24"/>
                <w:lang w:eastAsia="ru-RU"/>
              </w:rPr>
              <w:t xml:space="preserve"> </w:t>
            </w:r>
            <w:r w:rsidRPr="00B231B0">
              <w:rPr>
                <w:rFonts w:eastAsia="Times New Roman" w:hAnsi="Times New Roman" w:cs="Times New Roman" w:ascii="Times New Roman"/>
                <w:b/>
                <w:color w:val="000000"/>
                <w:sz w:val="24"/>
                <w:szCs w:val="24"/>
                <w:lang w:eastAsia="ru-RU"/>
              </w:rPr>
              <w:t xml:space="preserve">Оқу </w:t>
            </w:r>
            <w:r w:rsidR="004F2B96" w:rsidRPr="00B231B0">
              <w:rPr>
                <w:rFonts w:eastAsia="Times New Roman" w:hAnsi="Times New Roman" w:cs="Times New Roman" w:ascii="Times New Roman"/>
                <w:b/>
                <w:color w:val="000000"/>
                <w:sz w:val="24"/>
                <w:szCs w:val="24"/>
                <w:lang w:eastAsia="ru-RU"/>
              </w:rPr>
              <w:t>цитат тақтасының</w:t>
            </w:r>
            <w:r w:rsidRPr="00B231B0">
              <w:rPr>
                <w:rFonts w:eastAsia="Times New Roman" w:hAnsi="Times New Roman" w:cs="Times New Roman" w:ascii="Times New Roman"/>
                <w:b/>
                <w:color w:val="000000"/>
                <w:sz w:val="24"/>
                <w:szCs w:val="24"/>
                <w:lang w:eastAsia="ru-RU"/>
              </w:rPr>
              <w:t>. </w:t>
            </w:r>
            <w:r w:rsidR="004F2B96" w:rsidRPr="00B231B0">
              <w:rPr>
                <w:rFonts w:eastAsia="Times New Roman" w:hAnsi="Times New Roman" w:cs="Times New Roman" w:ascii="Times New Roman"/>
                <w:b/>
                <w:color w:val="000000"/>
                <w:sz w:val="24"/>
                <w:szCs w:val="24"/>
                <w:lang w:eastAsia="ru-RU"/>
              </w:rPr>
              <w:t xml:space="preserve"> </w:t>
            </w:r>
          </w:p>
          <w:p w:rsidR="004F2B96" w:rsidRDefault="00BD06DE" w:rsidRPr="00DE5A3F" w:rsidP="00DE5A3F">
            <w:pPr>
              <w:shd w:color="auto" w:fill="FFFFFF" w:val="clear"/>
              <w:spacing w:after="150" w:line="240" w:lineRule="auto"/>
              <w:ind w:right="141" w:hanging="142" w:left="142"/>
              <w:rPr>
                <w:rFonts w:eastAsia="Times New Roman" w:hAnsi="Times New Roman" w:cs="Times New Roman" w:ascii="Times New Roman"/>
                <w:color w:val="000000"/>
                <w:sz w:val="24"/>
                <w:szCs w:val="24"/>
                <w:lang w:eastAsia="ru-RU"/>
              </w:rPr>
            </w:pPr>
            <w:r w:rsidRPr="00B231B0">
              <w:rPr>
                <w:rFonts w:eastAsia="Times New Roman" w:hAnsi="Times New Roman" w:cs="Times New Roman" w:ascii="Times New Roman"/>
                <w:color w:val="000000"/>
                <w:sz w:val="24"/>
                <w:szCs w:val="24"/>
                <w:lang w:eastAsia="ru-RU"/>
              </w:rPr>
              <w:br/>
              <w:t>Тақтада сізге қал</w:t>
            </w:r>
            <w:r w:rsidR="004F2B96" w:rsidRPr="00B231B0">
              <w:rPr>
                <w:rFonts w:eastAsia="Times New Roman" w:hAnsi="Times New Roman" w:cs="Times New Roman" w:ascii="Times New Roman"/>
                <w:color w:val="000000"/>
                <w:sz w:val="24"/>
                <w:szCs w:val="24"/>
                <w:lang w:eastAsia="ru-RU"/>
              </w:rPr>
              <w:t>тавлены quotes құндылықтары туралы. </w:t>
            </w:r>
            <w:r w:rsidRPr="00B231B0">
              <w:rPr>
                <w:rFonts w:eastAsia="Times New Roman" w:hAnsi="Times New Roman" w:cs="Times New Roman" w:ascii="Times New Roman"/>
                <w:color w:val="000000"/>
                <w:sz w:val="24"/>
                <w:szCs w:val="24"/>
                <w:lang w:eastAsia="ru-RU"/>
              </w:rPr>
              <w:t xml:space="preserve"> Оқыңыз, олардың біреуін таңдаңыз барлығ</w:t>
            </w:r>
            <w:r w:rsidR="004F2B96" w:rsidRPr="00B231B0">
              <w:rPr>
                <w:rFonts w:eastAsia="Times New Roman" w:hAnsi="Times New Roman" w:cs="Times New Roman" w:ascii="Times New Roman"/>
                <w:color w:val="000000"/>
                <w:sz w:val="24"/>
                <w:szCs w:val="24"/>
                <w:lang w:eastAsia="ru-RU"/>
              </w:rPr>
              <w:t xml:space="preserve">шы жақын сізге сіздің сипаты. </w:t>
            </w:r>
          </w:p>
          <w:p w:rsidR="004F2B96" w:rsidRDefault="000D6023" w:rsidRPr="00DE5A3F" w:rsidP="00BD06DE">
            <w:pPr>
              <w:shd w:color="auto" w:fill="FFFFFF" w:val="clear"/>
              <w:spacing w:after="150" w:line="240" w:lineRule="auto"/>
              <w:ind w:right="141" w:hanging="142" w:left="142"/>
              <w:rPr>
                <w:rFonts w:eastAsia="Times New Roman" w:hAnsi="Times New Roman" w:cs="Times New Roman" w:ascii="Times New Roman"/>
                <w:sz w:val="24"/>
                <w:szCs w:val="24"/>
                <w:lang w:eastAsia="ru-RU"/>
              </w:rPr>
            </w:pPr>
            <w:r w:rsidRPr="00DE5A3F">
              <w:rPr>
                <w:rFonts w:eastAsia="Times New Roman" w:hAnsi="Times New Roman" w:cs="Times New Roman" w:ascii="Times New Roman"/>
                <w:sz w:val="24"/>
                <w:szCs w:val="24"/>
                <w:lang w:eastAsia="ru-RU"/>
              </w:rPr>
              <w:t>Жігіттер, не сіз өрнек "ненасилие өзіне?" </w:t>
            </w:r>
          </w:p>
          <w:p w:rsidR="000D6023" w:rsidRDefault="000D6023" w:rsidRPr="00B231B0" w:rsidP="00BD06DE">
            <w:pPr>
              <w:shd w:color="auto" w:fill="FFFFFF" w:val="clear"/>
              <w:spacing w:after="150" w:line="240" w:lineRule="auto"/>
              <w:ind w:right="141" w:hanging="142" w:left="142"/>
              <w:rPr>
                <w:rFonts w:eastAsia="Times New Roman" w:hAnsi="Times New Roman" w:cs="Times New Roman" w:ascii="Times New Roman"/>
                <w:b/>
                <w:color w:val="FF0000"/>
                <w:sz w:val="24"/>
                <w:szCs w:val="24"/>
                <w:lang w:eastAsia="ru-RU"/>
              </w:rPr>
            </w:pPr>
            <w:r w:rsidRPr="00B231B0">
              <w:rPr>
                <w:rFonts w:eastAsia="Times New Roman" w:hAnsi="Times New Roman" w:cs="Times New Roman" w:ascii="Times New Roman"/>
                <w:b/>
                <w:sz w:val="24"/>
                <w:szCs w:val="24"/>
                <w:lang w:eastAsia="ru-RU"/>
              </w:rPr>
              <w:t xml:space="preserve"> </w:t>
            </w:r>
            <w:r w:rsidRPr="00DE5A3F">
              <w:rPr>
                <w:rFonts w:eastAsia="Times New Roman" w:hAnsi="Times New Roman" w:cs="Times New Roman" w:ascii="Times New Roman"/>
                <w:sz w:val="24"/>
                <w:szCs w:val="24"/>
                <w:lang w:eastAsia="ru-RU"/>
              </w:rPr>
              <w:t>Алтын ереже өмір</w:t>
            </w:r>
            <w:r w:rsidRPr="00B231B0">
              <w:rPr>
                <w:rFonts w:eastAsia="Times New Roman" w:hAnsi="Times New Roman" w:cs="Times New Roman" w:ascii="Times New Roman"/>
                <w:b/>
                <w:sz w:val="24"/>
                <w:szCs w:val="24"/>
                <w:lang w:eastAsia="ru-RU"/>
              </w:rPr>
              <w:t xml:space="preserve"> </w:t>
            </w:r>
          </w:p>
          <w:p w:rsidR="000D6023" w:rsidRDefault="000D6023" w:rsidRPr="00B231B0" w:rsidP="00DE5A3F">
            <w:pPr>
              <w:shd w:color="auto" w:fill="FFFFFF" w:val="clear"/>
              <w:spacing w:after="150" w:line="240" w:lineRule="auto"/>
              <w:ind w:right="141" w:hanging="142" w:left="142"/>
              <w:rPr>
                <w:rFonts w:eastAsia="Times New Roman" w:hAnsi="Times New Roman" w:cs="Times New Roman" w:ascii="Times New Roman"/>
                <w:b/>
                <w:color w:val="000000"/>
                <w:sz w:val="24"/>
                <w:szCs w:val="24"/>
                <w:lang w:eastAsia="ru-RU"/>
              </w:rPr>
            </w:pPr>
            <w:r w:rsidRPr="00B231B0">
              <w:rPr>
                <w:rFonts w:eastAsia="Times New Roman" w:hAnsi="Times New Roman" w:cs="Times New Roman" w:ascii="Times New Roman"/>
                <w:b/>
                <w:color w:val="000000"/>
                <w:sz w:val="24"/>
                <w:szCs w:val="24"/>
                <w:lang w:eastAsia="ru-RU"/>
              </w:rPr>
              <w:t xml:space="preserve"> біздің өмірімізде өте көп зорлық-зомбылық, біз күн сайын бетпе-бет келіп көрінісі зорлық-зомбылық, бұл-БАҚ, телевидение, қоғам, сынып, отбасы. Сіз қалай ойлайсыз, неге адам танытады зорлық-зомбылық?</w:t>
            </w:r>
          </w:p>
          <w:p w:rsidR="00E45B7F" w:rsidRDefault="000D6023" w:rsidRPr="00B231B0" w:rsidP="00DE5A3F">
            <w:pPr>
              <w:shd w:color="auto" w:fill="FFFFFF" w:val="clear"/>
              <w:spacing w:after="150" w:line="240" w:lineRule="auto"/>
              <w:ind w:right="141" w:hanging="142" w:left="142"/>
              <w:rPr>
                <w:rFonts w:eastAsia="Times New Roman" w:hAnsi="Times New Roman" w:cs="Times New Roman" w:ascii="Times New Roman"/>
                <w:b/>
                <w:color w:val="000000"/>
                <w:sz w:val="24"/>
                <w:szCs w:val="24"/>
                <w:lang w:eastAsia="ru-RU"/>
              </w:rPr>
            </w:pPr>
            <w:r w:rsidRPr="00B231B0">
              <w:rPr>
                <w:rFonts w:eastAsia="Times New Roman" w:hAnsi="Times New Roman" w:cs="Times New Roman" w:ascii="Times New Roman"/>
                <w:b/>
                <w:color w:val="000000"/>
                <w:sz w:val="24"/>
                <w:szCs w:val="24"/>
                <w:lang w:eastAsia="ru-RU"/>
              </w:rPr>
              <w:t xml:space="preserve">Шығармашылық тапсырма </w:t>
            </w:r>
          </w:p>
        </w:tc>
        <w:tc>
          <w:tcPr>
            <w:tcW w:w="1619"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CB3791" w:rsidRPr="00B231B0" w:rsidP="00BD6667">
            <w:pPr>
              <w:spacing w:after="0" w:line="240" w:lineRule="auto"/>
              <w:rPr>
                <w:rFonts w:eastAsia="Times New Roman" w:hAnsi="Times New Roman" w:cs="Times New Roman" w:ascii="Times New Roman"/>
                <w:color w:val="000000"/>
                <w:sz w:val="24"/>
                <w:szCs w:val="24"/>
                <w:lang w:eastAsia="ru-RU"/>
              </w:rPr>
            </w:pPr>
          </w:p>
        </w:tc>
      </w:tr>
      <w:tr w:rsidR="00CB3791" w:rsidRPr="00C75A46" w:rsidTr="00BD6667">
        <w:trPr>
          <w:trHeight w:val="281"/>
        </w:trPr>
        <w:tc>
          <w:tcPr>
            <w:tcW w:w="8506"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432832" w:rsidRPr="00DE5A3F" w:rsidP="00BD6667">
            <w:pPr>
              <w:spacing w:after="0" w:line="240" w:lineRule="auto"/>
              <w:rPr>
                <w:rFonts w:eastAsia="Times New Roman" w:hAnsi="Times New Roman" w:cs="Times New Roman" w:ascii="Times New Roman"/>
                <w:color w:val="000000"/>
                <w:sz w:val="24"/>
                <w:szCs w:val="28"/>
                <w:lang w:eastAsia="ru-RU"/>
              </w:rPr>
            </w:pPr>
            <w:r w:rsidRPr="00DE5A3F">
              <w:rPr>
                <w:rFonts w:eastAsia="Times New Roman" w:hAnsi="Times New Roman" w:cs="Times New Roman" w:ascii="Times New Roman"/>
                <w:b/>
                <w:bCs/>
                <w:color w:val="000000"/>
                <w:sz w:val="24"/>
                <w:szCs w:val="28"/>
                <w:lang w:eastAsia="ru-RU"/>
              </w:rPr>
              <w:lastRenderedPageBreak/>
              <w:t xml:space="preserve"> </w:t>
            </w:r>
            <w:r w:rsidR="00CB3791" w:rsidRPr="00DE5A3F">
              <w:rPr>
                <w:rFonts w:eastAsia="Times New Roman" w:hAnsi="Times New Roman" w:cs="Times New Roman" w:ascii="Times New Roman"/>
                <w:b/>
                <w:bCs/>
                <w:color w:val="000000"/>
                <w:sz w:val="24"/>
                <w:szCs w:val="28"/>
                <w:lang w:eastAsia="ru-RU"/>
              </w:rPr>
              <w:t>Топтық ән айту.</w:t>
            </w:r>
          </w:p>
          <w:p w:rsidR="00642917" w:rsidRDefault="00432832" w:rsidRPr="00DE5A3F" w:rsidP="00BD6667">
            <w:pPr>
              <w:spacing w:after="0" w:line="240" w:lineRule="auto"/>
              <w:rPr>
                <w:rFonts w:eastAsia="Times New Roman" w:hAnsi="Times New Roman" w:cs="Times New Roman" w:ascii="Times New Roman"/>
                <w:color w:val="000000"/>
                <w:sz w:val="24"/>
                <w:szCs w:val="28"/>
                <w:lang w:eastAsia="ru-RU"/>
              </w:rPr>
            </w:pPr>
            <w:r w:rsidRPr="00DE5A3F">
              <w:rPr>
                <w:rFonts w:eastAsia="Times New Roman" w:hAnsi="Times New Roman" w:cs="Times New Roman" w:ascii="Times New Roman"/>
                <w:color w:val="000000"/>
                <w:sz w:val="24"/>
                <w:szCs w:val="28"/>
                <w:lang w:eastAsia="ru-RU"/>
              </w:rPr>
              <w:t>Ән "жан Туралы</w:t>
            </w:r>
            <w:r w:rsidR="00CB3791" w:rsidRPr="00DE5A3F">
              <w:rPr>
                <w:rFonts w:eastAsia="Times New Roman" w:hAnsi="Times New Roman" w:cs="Times New Roman" w:ascii="Times New Roman"/>
                <w:color w:val="000000"/>
                <w:sz w:val="24"/>
                <w:szCs w:val="28"/>
                <w:lang w:eastAsia="ru-RU"/>
              </w:rPr>
              <w:t>"</w:t>
            </w:r>
          </w:p>
          <w:p w:rsidR="00642917" w:rsidRDefault="00CB3791" w:rsidRPr="00DE5A3F" w:rsidP="00642917">
            <w:pPr>
              <w:spacing w:after="0" w:line="240" w:lineRule="auto"/>
              <w:rPr>
                <w:rFonts w:eastAsia="Times New Roman" w:hAnsi="Times New Roman" w:cs="Times New Roman" w:ascii="Times New Roman"/>
                <w:color w:val="000000"/>
                <w:sz w:val="24"/>
                <w:szCs w:val="28"/>
                <w:lang w:eastAsia="ru-RU"/>
              </w:rPr>
            </w:pPr>
            <w:r w:rsidRPr="00DE5A3F">
              <w:rPr>
                <w:rFonts w:eastAsia="Times New Roman" w:hAnsi="Times New Roman" w:cs="Times New Roman" w:ascii="Times New Roman"/>
                <w:color w:val="000000"/>
                <w:sz w:val="24"/>
                <w:szCs w:val="28"/>
                <w:lang w:eastAsia="ru-RU"/>
              </w:rPr>
              <w:t xml:space="preserve"> </w:t>
            </w:r>
            <w:r w:rsidR="00432832" w:rsidRPr="00DE5A3F">
              <w:rPr>
                <w:rFonts w:eastAsia="Times New Roman" w:hAnsi="Times New Roman" w:cs="Times New Roman" w:ascii="Times New Roman"/>
                <w:color w:val="000000"/>
                <w:sz w:val="24"/>
                <w:szCs w:val="28"/>
                <w:lang w:eastAsia="ru-RU"/>
              </w:rPr>
              <w:t>Виталлий және Наталья Соколовы</w:t>
            </w:r>
          </w:p>
        </w:tc>
        <w:tc>
          <w:tcPr>
            <w:tcW w:w="1619"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CB3791" w:rsidRDefault="002C6F90" w:rsidRPr="00A333A7" w:rsidP="00BD6667">
            <w:pPr>
              <w:spacing w:after="0" w:line="240" w:lineRule="auto"/>
              <w:jc w:val="center"/>
              <w:rPr>
                <w:rFonts w:eastAsia="Times New Roman" w:hAnsi="Times New Roman" w:cs="Times New Roman" w:ascii="Times New Roman"/>
                <w:color w:val="000000"/>
                <w:sz w:val="28"/>
                <w:szCs w:val="28"/>
                <w:lang w:eastAsia="ru-RU"/>
              </w:rPr>
            </w:pPr>
            <w:hyperlink r:id="rId6" w:history="1">
              <w:r w:rsidR="00432832" w:rsidRPr="00432832">
                <w:rPr>
                  <w:rStyle w:val="a4"/>
                  <w:rFonts w:eastAsia="Times New Roman" w:hAnsi="Times New Roman" w:cs="Times New Roman" w:ascii="Times New Roman"/>
                  <w:b/>
                  <w:bCs/>
                  <w:sz w:val="28"/>
                  <w:szCs w:val="28"/>
                  <w:lang w:eastAsia="ru-RU" w:val="en-US"/>
                </w:rPr>
                <w:t>https://</w:t>
              </w:r>
            </w:hyperlink>
            <w:hyperlink r:id="rId7" w:history="1">
              <w:r w:rsidR="00432832" w:rsidRPr="00432832">
                <w:rPr>
                  <w:rStyle w:val="a4"/>
                  <w:rFonts w:eastAsia="Times New Roman" w:hAnsi="Times New Roman" w:cs="Times New Roman" w:ascii="Times New Roman"/>
                  <w:b/>
                  <w:bCs/>
                  <w:sz w:val="28"/>
                  <w:szCs w:val="28"/>
                  <w:lang w:eastAsia="ru-RU" w:val="en-US"/>
                </w:rPr>
                <w:t>youtu.be/UfgBuqLuXco</w:t>
              </w:r>
            </w:hyperlink>
          </w:p>
        </w:tc>
      </w:tr>
      <w:tr w:rsidR="00642917" w:rsidRPr="00C75A46" w:rsidTr="00BD6667">
        <w:trPr>
          <w:trHeight w:val="281"/>
        </w:trPr>
        <w:tc>
          <w:tcPr>
            <w:tcW w:w="8506"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642917" w:rsidRDefault="00642917" w:rsidRPr="00DE5A3F" w:rsidP="00BD6667">
            <w:pPr>
              <w:spacing w:after="0" w:line="240" w:lineRule="auto"/>
              <w:rPr>
                <w:rFonts w:eastAsia="Times New Roman" w:hAnsi="Times New Roman" w:cs="Times New Roman" w:ascii="Times New Roman"/>
                <w:b/>
                <w:bCs/>
                <w:color w:val="000000"/>
                <w:sz w:val="24"/>
                <w:szCs w:val="28"/>
                <w:lang w:eastAsia="ru-RU"/>
              </w:rPr>
            </w:pPr>
            <w:r w:rsidRPr="00DE5A3F">
              <w:rPr>
                <w:rFonts w:eastAsia="Times New Roman" w:hAnsi="Times New Roman" w:cs="Times New Roman" w:ascii="Times New Roman"/>
                <w:b/>
                <w:bCs/>
                <w:color w:val="000000"/>
                <w:sz w:val="24"/>
                <w:szCs w:val="28"/>
                <w:lang w:eastAsia="ru-RU"/>
              </w:rPr>
              <w:t>Қорытынды минут сабақтың</w:t>
            </w:r>
          </w:p>
          <w:p w:rsidR="00432832" w:rsidRDefault="00432832" w:rsidRPr="00DE5A3F" w:rsidP="00BD6667">
            <w:pPr>
              <w:spacing w:after="0" w:line="240" w:lineRule="auto"/>
              <w:rPr>
                <w:rFonts w:eastAsia="Times New Roman" w:hAnsi="Times New Roman" w:cs="Times New Roman" w:ascii="Times New Roman"/>
                <w:b/>
                <w:bCs/>
                <w:color w:val="000000"/>
                <w:sz w:val="24"/>
                <w:szCs w:val="28"/>
                <w:lang w:eastAsia="ru-RU"/>
              </w:rPr>
            </w:pPr>
            <w:r w:rsidRPr="00DE5A3F">
              <w:rPr>
                <w:rFonts w:eastAsia="Times New Roman" w:hAnsi="Times New Roman" w:cs="Times New Roman" w:ascii="Times New Roman"/>
                <w:b/>
                <w:bCs/>
                <w:color w:val="000000"/>
                <w:sz w:val="24"/>
                <w:szCs w:val="28"/>
                <w:lang w:eastAsia="ru-RU"/>
              </w:rPr>
              <w:t>Сонымен, балалар, біз бүгін сіздермен сөйлесіп?</w:t>
            </w:r>
          </w:p>
          <w:p w:rsidR="00432832" w:rsidRDefault="00432832" w:rsidRPr="00DE5A3F" w:rsidP="00BD6667">
            <w:pPr>
              <w:spacing w:after="0" w:line="240" w:lineRule="auto"/>
              <w:rPr>
                <w:rFonts w:eastAsia="Times New Roman" w:hAnsi="Times New Roman" w:cs="Times New Roman" w:ascii="Times New Roman"/>
                <w:b/>
                <w:bCs/>
                <w:color w:val="000000"/>
                <w:sz w:val="24"/>
                <w:szCs w:val="28"/>
                <w:lang w:eastAsia="ru-RU"/>
              </w:rPr>
            </w:pPr>
            <w:r w:rsidRPr="00DE5A3F">
              <w:rPr>
                <w:rFonts w:eastAsia="Times New Roman" w:hAnsi="Times New Roman" w:cs="Times New Roman" w:ascii="Times New Roman"/>
                <w:b/>
                <w:bCs/>
                <w:color w:val="000000"/>
                <w:sz w:val="24"/>
                <w:szCs w:val="28"/>
                <w:lang w:eastAsia="ru-RU"/>
              </w:rPr>
              <w:t>-оқушылардың жауаптары</w:t>
            </w:r>
          </w:p>
          <w:p w:rsidR="00854214" w:rsidRDefault="00854214" w:rsidRPr="00DE5A3F" w:rsidP="00854214">
            <w:pPr>
              <w:pStyle w:val="paragraph"/>
              <w:spacing w:after="0" w:beforeAutospacing="0" w:before="0" w:afterAutospacing="0"/>
              <w:ind w:firstLine="778"/>
              <w:jc w:val="both"/>
              <w:textAlignment w:val="baseline"/>
              <w:rPr>
                <w:rFonts w:hAnsi="Segoe UI" w:cs="Segoe UI" w:ascii="Segoe UI"/>
                <w:szCs w:val="28"/>
              </w:rPr>
            </w:pPr>
            <w:r w:rsidRPr="00DE5A3F">
              <w:rPr>
                <w:rStyle w:val="normaltextrun"/>
                <w:szCs w:val="28"/>
              </w:rPr>
              <w:t>Отыруға ыңғайлы, көздеріңді жұмыңдар. Терең дем алыңыз. Расслабьтесь ете отырып, дем шығару. Тыңдаңыз өзіне. Сіз үнемі находитесь таным процесінде. Отбасында, мектепте, достарының арасында және тіпті тұра өзімен оңаша, адам ашады, жаңа нәрсе. , Бұл туралы ойлауға, сіз аштық пайдалы үшін. Сақтаңыз, ол өз жүрегінде. Побудьте өзіммен. Сабақ үшін рақмет. </w:t>
            </w:r>
            <w:r w:rsidRPr="00DE5A3F">
              <w:rPr>
                <w:rStyle w:val="eop"/>
                <w:szCs w:val="28"/>
              </w:rPr>
              <w:t> </w:t>
            </w:r>
          </w:p>
          <w:p w:rsidR="000E60E6" w:rsidRDefault="000E60E6" w:rsidRPr="00DE5A3F" w:rsidP="00BD6667">
            <w:pPr>
              <w:spacing w:after="0" w:line="240" w:lineRule="auto"/>
              <w:rPr>
                <w:rFonts w:eastAsia="Times New Roman" w:hAnsi="Times New Roman" w:cs="Times New Roman" w:ascii="Times New Roman"/>
                <w:b/>
                <w:bCs/>
                <w:color w:val="000000"/>
                <w:sz w:val="24"/>
                <w:szCs w:val="28"/>
                <w:lang w:eastAsia="ru-RU"/>
              </w:rPr>
            </w:pPr>
          </w:p>
        </w:tc>
        <w:tc>
          <w:tcPr>
            <w:tcW w:w="1619" w:type="dxa"/>
            <w:tcBorders>
              <w:top w:sz="6" w:color="000001" w:val="single" w:space="0"/>
              <w:left w:sz="6" w:color="000001" w:val="single" w:space="0"/>
              <w:bottom w:sz="6" w:color="000001" w:val="single" w:space="0"/>
              <w:right w:sz="6" w:color="000001" w:val="single" w:space="0"/>
            </w:tcBorders>
            <w:shd w:color="auto" w:fill="FFFFFF" w:val="clear"/>
            <w:tcMar>
              <w:top w:w="0" w:type="dxa"/>
              <w:left w:w="115" w:type="dxa"/>
              <w:bottom w:w="0" w:type="dxa"/>
              <w:right w:w="115" w:type="dxa"/>
            </w:tcMar>
            <w:hideMark/>
          </w:tcPr>
          <w:p w:rsidR="00642917" w:rsidRDefault="00642917" w:rsidRPr="00A333A7" w:rsidP="00BD6667">
            <w:pPr>
              <w:spacing w:after="0" w:line="240" w:lineRule="auto"/>
              <w:jc w:val="center"/>
              <w:rPr>
                <w:rFonts w:eastAsia="Times New Roman" w:hAnsi="Times New Roman" w:cs="Times New Roman" w:ascii="Times New Roman"/>
                <w:color w:val="000000"/>
                <w:sz w:val="28"/>
                <w:szCs w:val="28"/>
                <w:lang w:eastAsia="ru-RU"/>
              </w:rPr>
            </w:pPr>
          </w:p>
        </w:tc>
      </w:tr>
    </w:tbl>
    <w:p w:rsidR="00CB3791" w:rsidRDefault="00CB3791" w:rsidP="00CB3791">
      <w:pPr>
        <w:spacing w:after="0"/>
        <w:rPr>
          <w:rFonts w:hAnsi="Times New Roman" w:cs="Times New Roman" w:ascii="Times New Roman"/>
          <w:sz w:val="24"/>
          <w:szCs w:val="24"/>
        </w:rPr>
      </w:pPr>
    </w:p>
    <w:p w:rsidR="00CB3791" w:rsidRDefault="00CB3791" w:rsidP="00CB3791">
      <w:pPr>
        <w:shd w:color="auto" w:fill="FFFFFF" w:val="clear"/>
        <w:spacing w:after="153" w:line="240" w:lineRule="auto"/>
        <w:jc w:val="center"/>
        <w:rPr>
          <w:rFonts w:eastAsia="Times New Roman" w:hAnsi="Times New Roman" w:cs="Times New Roman" w:ascii="Times New Roman"/>
          <w:b/>
          <w:color w:val="333333"/>
          <w:sz w:val="28"/>
          <w:szCs w:val="21"/>
          <w:lang w:eastAsia="ru-RU"/>
        </w:rPr>
      </w:pPr>
    </w:p>
    <w:p w:rsidR="00BD6667" w:rsidRDefault="00BD6667"/>
    <w:p w:rsidR="00B231B0" w:rsidRDefault="00B231B0"/>
    <w:p w:rsidR="00B231B0" w:rsidRDefault="00B231B0"/>
    <w:p w:rsidR="00B231B0" w:rsidRDefault="00B231B0"/>
    <w:p w:rsidR="00B231B0" w:rsidRDefault="00B231B0"/>
    <w:p w:rsidR="00B231B0" w:rsidRDefault="00B231B0"/>
    <w:sectPr w:rsidR="00B231B0" w:rsidSect="00DE5A3F">
      <w:pgSz w:w="11906" w:h="16838"/>
      <w:pgMar w:top="709" w:bottom="851" w:left="1134" w:righ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D75F1"/>
    <w:multiLevelType w:val="hybridMultilevel"/>
    <w:tmpl w:val="03CC1B7E"/>
    <w:lvl w:ilvl="0" w:tplc="065E83CE">
      <w:start w:val="1"/>
      <w:numFmt w:val="bullet"/>
      <w:lvlText w:val=""/>
      <w:lvlJc w:val="left"/>
      <w:pPr>
        <w:tabs>
          <w:tab w:val="num" w:pos="720"/>
        </w:tabs>
        <w:ind w:left="720" w:hanging="360"/>
      </w:pPr>
      <w:rPr>
        <w:rFonts w:ascii="Wingdings 2" w:hAnsi="Wingdings 2" w:hint="default"/>
      </w:rPr>
    </w:lvl>
    <w:lvl w:ilvl="1" w:tplc="DBEEBD7E" w:tentative="1">
      <w:start w:val="1"/>
      <w:numFmt w:val="bullet"/>
      <w:lvlText w:val=""/>
      <w:lvlJc w:val="left"/>
      <w:pPr>
        <w:tabs>
          <w:tab w:val="num" w:pos="1440"/>
        </w:tabs>
        <w:ind w:left="1440" w:hanging="360"/>
      </w:pPr>
      <w:rPr>
        <w:rFonts w:ascii="Wingdings 2" w:hAnsi="Wingdings 2" w:hint="default"/>
      </w:rPr>
    </w:lvl>
    <w:lvl w:ilvl="2" w:tplc="404042A0" w:tentative="1">
      <w:start w:val="1"/>
      <w:numFmt w:val="bullet"/>
      <w:lvlText w:val=""/>
      <w:lvlJc w:val="left"/>
      <w:pPr>
        <w:tabs>
          <w:tab w:val="num" w:pos="2160"/>
        </w:tabs>
        <w:ind w:left="2160" w:hanging="360"/>
      </w:pPr>
      <w:rPr>
        <w:rFonts w:ascii="Wingdings 2" w:hAnsi="Wingdings 2" w:hint="default"/>
      </w:rPr>
    </w:lvl>
    <w:lvl w:ilvl="3" w:tplc="79C294C6" w:tentative="1">
      <w:start w:val="1"/>
      <w:numFmt w:val="bullet"/>
      <w:lvlText w:val=""/>
      <w:lvlJc w:val="left"/>
      <w:pPr>
        <w:tabs>
          <w:tab w:val="num" w:pos="2880"/>
        </w:tabs>
        <w:ind w:left="2880" w:hanging="360"/>
      </w:pPr>
      <w:rPr>
        <w:rFonts w:ascii="Wingdings 2" w:hAnsi="Wingdings 2" w:hint="default"/>
      </w:rPr>
    </w:lvl>
    <w:lvl w:ilvl="4" w:tplc="F432D684" w:tentative="1">
      <w:start w:val="1"/>
      <w:numFmt w:val="bullet"/>
      <w:lvlText w:val=""/>
      <w:lvlJc w:val="left"/>
      <w:pPr>
        <w:tabs>
          <w:tab w:val="num" w:pos="3600"/>
        </w:tabs>
        <w:ind w:left="3600" w:hanging="360"/>
      </w:pPr>
      <w:rPr>
        <w:rFonts w:ascii="Wingdings 2" w:hAnsi="Wingdings 2" w:hint="default"/>
      </w:rPr>
    </w:lvl>
    <w:lvl w:ilvl="5" w:tplc="042424CE" w:tentative="1">
      <w:start w:val="1"/>
      <w:numFmt w:val="bullet"/>
      <w:lvlText w:val=""/>
      <w:lvlJc w:val="left"/>
      <w:pPr>
        <w:tabs>
          <w:tab w:val="num" w:pos="4320"/>
        </w:tabs>
        <w:ind w:left="4320" w:hanging="360"/>
      </w:pPr>
      <w:rPr>
        <w:rFonts w:ascii="Wingdings 2" w:hAnsi="Wingdings 2" w:hint="default"/>
      </w:rPr>
    </w:lvl>
    <w:lvl w:ilvl="6" w:tplc="6B840806" w:tentative="1">
      <w:start w:val="1"/>
      <w:numFmt w:val="bullet"/>
      <w:lvlText w:val=""/>
      <w:lvlJc w:val="left"/>
      <w:pPr>
        <w:tabs>
          <w:tab w:val="num" w:pos="5040"/>
        </w:tabs>
        <w:ind w:left="5040" w:hanging="360"/>
      </w:pPr>
      <w:rPr>
        <w:rFonts w:ascii="Wingdings 2" w:hAnsi="Wingdings 2" w:hint="default"/>
      </w:rPr>
    </w:lvl>
    <w:lvl w:ilvl="7" w:tplc="25323A38" w:tentative="1">
      <w:start w:val="1"/>
      <w:numFmt w:val="bullet"/>
      <w:lvlText w:val=""/>
      <w:lvlJc w:val="left"/>
      <w:pPr>
        <w:tabs>
          <w:tab w:val="num" w:pos="5760"/>
        </w:tabs>
        <w:ind w:left="5760" w:hanging="360"/>
      </w:pPr>
      <w:rPr>
        <w:rFonts w:ascii="Wingdings 2" w:hAnsi="Wingdings 2" w:hint="default"/>
      </w:rPr>
    </w:lvl>
    <w:lvl w:ilvl="8" w:tplc="FAEE40B4" w:tentative="1">
      <w:start w:val="1"/>
      <w:numFmt w:val="bullet"/>
      <w:lvlText w:val=""/>
      <w:lvlJc w:val="left"/>
      <w:pPr>
        <w:tabs>
          <w:tab w:val="num" w:pos="6480"/>
        </w:tabs>
        <w:ind w:left="6480" w:hanging="360"/>
      </w:pPr>
      <w:rPr>
        <w:rFonts w:ascii="Wingdings 2" w:hAnsi="Wingdings 2" w:hint="default"/>
      </w:rPr>
    </w:lvl>
  </w:abstractNum>
  <w:abstractNum w:abstractNumId="1">
    <w:nsid w:val="2E6D5729"/>
    <w:multiLevelType w:val="multilevel"/>
    <w:tmpl w:val="301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B3FBA"/>
    <w:multiLevelType w:val="multilevel"/>
    <w:tmpl w:val="E2F4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4386F"/>
    <w:multiLevelType w:val="multilevel"/>
    <w:tmpl w:val="6F6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76F89"/>
    <w:multiLevelType w:val="multilevel"/>
    <w:tmpl w:val="3384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C6449A"/>
    <w:multiLevelType w:val="multilevel"/>
    <w:tmpl w:val="2242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C969E4"/>
    <w:multiLevelType w:val="multilevel"/>
    <w:tmpl w:val="1796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9B2A3F"/>
    <w:multiLevelType w:val="multilevel"/>
    <w:tmpl w:val="DB1E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9D768D"/>
    <w:multiLevelType w:val="multilevel"/>
    <w:tmpl w:val="973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94BA8"/>
    <w:multiLevelType w:val="multilevel"/>
    <w:tmpl w:val="5A6E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E77EA"/>
    <w:multiLevelType w:val="multilevel"/>
    <w:tmpl w:val="5D6E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6A1B29"/>
    <w:multiLevelType w:val="multilevel"/>
    <w:tmpl w:val="3E8CE6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1"/>
  </w:num>
  <w:num w:numId="4">
    <w:abstractNumId w:val="3"/>
  </w:num>
  <w:num w:numId="5">
    <w:abstractNumId w:val="9"/>
  </w:num>
  <w:num w:numId="6">
    <w:abstractNumId w:val="5"/>
  </w:num>
  <w:num w:numId="7">
    <w:abstractNumId w:val="1"/>
  </w:num>
  <w:num w:numId="8">
    <w:abstractNumId w:val="7"/>
  </w:num>
  <w:num w:numId="9">
    <w:abstractNumId w:val="2"/>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B3791"/>
    <w:rsid w:val="00023F6D"/>
    <w:rsid w:val="00066A5D"/>
    <w:rsid w:val="000858E6"/>
    <w:rsid w:val="000B2D09"/>
    <w:rsid w:val="000B65CA"/>
    <w:rsid w:val="000D6023"/>
    <w:rsid w:val="000E60E6"/>
    <w:rsid w:val="001D19FC"/>
    <w:rsid w:val="001D387F"/>
    <w:rsid w:val="001D6463"/>
    <w:rsid w:val="002C6F90"/>
    <w:rsid w:val="002F1BD6"/>
    <w:rsid w:val="003C1BD9"/>
    <w:rsid w:val="003E2165"/>
    <w:rsid w:val="00432832"/>
    <w:rsid w:val="00442831"/>
    <w:rsid w:val="004574C0"/>
    <w:rsid w:val="004E226A"/>
    <w:rsid w:val="004F2B96"/>
    <w:rsid w:val="00545DCE"/>
    <w:rsid w:val="00570E27"/>
    <w:rsid w:val="006254D4"/>
    <w:rsid w:val="00633BC4"/>
    <w:rsid w:val="00642917"/>
    <w:rsid w:val="00774C78"/>
    <w:rsid w:val="00831E13"/>
    <w:rsid w:val="00854214"/>
    <w:rsid w:val="00886EB2"/>
    <w:rsid w:val="00925085"/>
    <w:rsid w:val="00A150D2"/>
    <w:rsid w:val="00A333A7"/>
    <w:rsid w:val="00A41F41"/>
    <w:rsid w:val="00A574D0"/>
    <w:rsid w:val="00B0350B"/>
    <w:rsid w:val="00B231B0"/>
    <w:rsid w:val="00BD06DE"/>
    <w:rsid w:val="00BD6667"/>
    <w:rsid w:val="00C15E26"/>
    <w:rsid w:val="00C2634F"/>
    <w:rsid w:val="00C35633"/>
    <w:rsid w:val="00CB3791"/>
    <w:rsid w:val="00D11389"/>
    <w:rsid w:val="00DE5A3F"/>
    <w:rsid w:val="00E168C9"/>
    <w:rsid w:val="00E45B7F"/>
    <w:rsid w:val="00F02475"/>
    <w:rsid w:val="00FE6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91"/>
  </w:style>
  <w:style w:type="paragraph" w:styleId="1">
    <w:name w:val="heading 1"/>
    <w:basedOn w:val="a"/>
    <w:link w:val="10"/>
    <w:uiPriority w:val="9"/>
    <w:qFormat/>
    <w:rsid w:val="00BD6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66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9FC"/>
    <w:pPr>
      <w:ind w:left="720"/>
      <w:contextualSpacing/>
    </w:pPr>
  </w:style>
  <w:style w:type="character" w:styleId="a4">
    <w:name w:val="Hyperlink"/>
    <w:basedOn w:val="a0"/>
    <w:uiPriority w:val="99"/>
    <w:unhideWhenUsed/>
    <w:rsid w:val="00E168C9"/>
    <w:rPr>
      <w:color w:val="0000FF"/>
      <w:u w:val="single"/>
    </w:rPr>
  </w:style>
  <w:style w:type="paragraph" w:styleId="a5">
    <w:name w:val="No Spacing"/>
    <w:uiPriority w:val="1"/>
    <w:qFormat/>
    <w:rsid w:val="00E168C9"/>
    <w:pPr>
      <w:spacing w:after="0" w:line="240" w:lineRule="auto"/>
    </w:pPr>
  </w:style>
  <w:style w:type="paragraph" w:customStyle="1" w:styleId="paragraph">
    <w:name w:val="paragraph"/>
    <w:basedOn w:val="a"/>
    <w:rsid w:val="00F0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02475"/>
  </w:style>
  <w:style w:type="character" w:customStyle="1" w:styleId="eop">
    <w:name w:val="eop"/>
    <w:basedOn w:val="a0"/>
    <w:rsid w:val="00F02475"/>
  </w:style>
  <w:style w:type="character" w:customStyle="1" w:styleId="10">
    <w:name w:val="Заголовок 1 Знак"/>
    <w:basedOn w:val="a0"/>
    <w:link w:val="1"/>
    <w:uiPriority w:val="9"/>
    <w:rsid w:val="00BD66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6667"/>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BD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BD6667"/>
  </w:style>
  <w:style w:type="paragraph" w:customStyle="1" w:styleId="date">
    <w:name w:val="date"/>
    <w:basedOn w:val="a"/>
    <w:rsid w:val="00BD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23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964097">
      <w:bodyDiv w:val="1"/>
      <w:marLeft w:val="0"/>
      <w:marRight w:val="0"/>
      <w:marTop w:val="0"/>
      <w:marBottom w:val="0"/>
      <w:divBdr>
        <w:top w:val="none" w:sz="0" w:space="0" w:color="auto"/>
        <w:left w:val="none" w:sz="0" w:space="0" w:color="auto"/>
        <w:bottom w:val="none" w:sz="0" w:space="0" w:color="auto"/>
        <w:right w:val="none" w:sz="0" w:space="0" w:color="auto"/>
      </w:divBdr>
      <w:divsChild>
        <w:div w:id="1034228941">
          <w:marLeft w:val="0"/>
          <w:marRight w:val="0"/>
          <w:marTop w:val="745"/>
          <w:marBottom w:val="0"/>
          <w:divBdr>
            <w:top w:val="none" w:sz="0" w:space="0" w:color="auto"/>
            <w:left w:val="none" w:sz="0" w:space="0" w:color="auto"/>
            <w:bottom w:val="none" w:sz="0" w:space="0" w:color="auto"/>
            <w:right w:val="none" w:sz="0" w:space="0" w:color="auto"/>
          </w:divBdr>
          <w:divsChild>
            <w:div w:id="796802175">
              <w:marLeft w:val="0"/>
              <w:marRight w:val="0"/>
              <w:marTop w:val="0"/>
              <w:marBottom w:val="0"/>
              <w:divBdr>
                <w:top w:val="none" w:sz="0" w:space="0" w:color="auto"/>
                <w:left w:val="none" w:sz="0" w:space="0" w:color="auto"/>
                <w:bottom w:val="none" w:sz="0" w:space="0" w:color="auto"/>
                <w:right w:val="none" w:sz="0" w:space="0" w:color="auto"/>
              </w:divBdr>
            </w:div>
            <w:div w:id="15398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2736">
      <w:bodyDiv w:val="1"/>
      <w:marLeft w:val="0"/>
      <w:marRight w:val="0"/>
      <w:marTop w:val="0"/>
      <w:marBottom w:val="0"/>
      <w:divBdr>
        <w:top w:val="none" w:sz="0" w:space="0" w:color="auto"/>
        <w:left w:val="none" w:sz="0" w:space="0" w:color="auto"/>
        <w:bottom w:val="none" w:sz="0" w:space="0" w:color="auto"/>
        <w:right w:val="none" w:sz="0" w:space="0" w:color="auto"/>
      </w:divBdr>
      <w:divsChild>
        <w:div w:id="1394546795">
          <w:marLeft w:val="0"/>
          <w:marRight w:val="0"/>
          <w:marTop w:val="0"/>
          <w:marBottom w:val="0"/>
          <w:divBdr>
            <w:top w:val="none" w:sz="0" w:space="0" w:color="auto"/>
            <w:left w:val="none" w:sz="0" w:space="0" w:color="auto"/>
            <w:bottom w:val="none" w:sz="0" w:space="0" w:color="auto"/>
            <w:right w:val="none" w:sz="0" w:space="0" w:color="auto"/>
          </w:divBdr>
        </w:div>
        <w:div w:id="1343320594">
          <w:marLeft w:val="0"/>
          <w:marRight w:val="0"/>
          <w:marTop w:val="0"/>
          <w:marBottom w:val="0"/>
          <w:divBdr>
            <w:top w:val="none" w:sz="0" w:space="0" w:color="auto"/>
            <w:left w:val="none" w:sz="0" w:space="0" w:color="auto"/>
            <w:bottom w:val="none" w:sz="0" w:space="0" w:color="auto"/>
            <w:right w:val="none" w:sz="0" w:space="0" w:color="auto"/>
          </w:divBdr>
        </w:div>
        <w:div w:id="1165052402">
          <w:marLeft w:val="0"/>
          <w:marRight w:val="0"/>
          <w:marTop w:val="0"/>
          <w:marBottom w:val="0"/>
          <w:divBdr>
            <w:top w:val="none" w:sz="0" w:space="0" w:color="auto"/>
            <w:left w:val="none" w:sz="0" w:space="0" w:color="auto"/>
            <w:bottom w:val="none" w:sz="0" w:space="0" w:color="auto"/>
            <w:right w:val="none" w:sz="0" w:space="0" w:color="auto"/>
          </w:divBdr>
        </w:div>
        <w:div w:id="1597440030">
          <w:marLeft w:val="0"/>
          <w:marRight w:val="0"/>
          <w:marTop w:val="0"/>
          <w:marBottom w:val="0"/>
          <w:divBdr>
            <w:top w:val="none" w:sz="0" w:space="0" w:color="auto"/>
            <w:left w:val="none" w:sz="0" w:space="0" w:color="auto"/>
            <w:bottom w:val="none" w:sz="0" w:space="0" w:color="auto"/>
            <w:right w:val="none" w:sz="0" w:space="0" w:color="auto"/>
          </w:divBdr>
        </w:div>
      </w:divsChild>
    </w:div>
    <w:div w:id="439380118">
      <w:bodyDiv w:val="1"/>
      <w:marLeft w:val="0"/>
      <w:marRight w:val="0"/>
      <w:marTop w:val="0"/>
      <w:marBottom w:val="0"/>
      <w:divBdr>
        <w:top w:val="none" w:sz="0" w:space="0" w:color="auto"/>
        <w:left w:val="none" w:sz="0" w:space="0" w:color="auto"/>
        <w:bottom w:val="none" w:sz="0" w:space="0" w:color="auto"/>
        <w:right w:val="none" w:sz="0" w:space="0" w:color="auto"/>
      </w:divBdr>
      <w:divsChild>
        <w:div w:id="1546521807">
          <w:marLeft w:val="0"/>
          <w:marRight w:val="0"/>
          <w:marTop w:val="0"/>
          <w:marBottom w:val="0"/>
          <w:divBdr>
            <w:top w:val="none" w:sz="0" w:space="0" w:color="auto"/>
            <w:left w:val="none" w:sz="0" w:space="0" w:color="auto"/>
            <w:bottom w:val="none" w:sz="0" w:space="0" w:color="auto"/>
            <w:right w:val="none" w:sz="0" w:space="0" w:color="auto"/>
          </w:divBdr>
        </w:div>
        <w:div w:id="1770008132">
          <w:marLeft w:val="0"/>
          <w:marRight w:val="0"/>
          <w:marTop w:val="0"/>
          <w:marBottom w:val="0"/>
          <w:divBdr>
            <w:top w:val="none" w:sz="0" w:space="0" w:color="auto"/>
            <w:left w:val="none" w:sz="0" w:space="0" w:color="auto"/>
            <w:bottom w:val="none" w:sz="0" w:space="0" w:color="auto"/>
            <w:right w:val="none" w:sz="0" w:space="0" w:color="auto"/>
          </w:divBdr>
        </w:div>
        <w:div w:id="2031293897">
          <w:marLeft w:val="0"/>
          <w:marRight w:val="0"/>
          <w:marTop w:val="0"/>
          <w:marBottom w:val="0"/>
          <w:divBdr>
            <w:top w:val="none" w:sz="0" w:space="0" w:color="auto"/>
            <w:left w:val="none" w:sz="0" w:space="0" w:color="auto"/>
            <w:bottom w:val="none" w:sz="0" w:space="0" w:color="auto"/>
            <w:right w:val="none" w:sz="0" w:space="0" w:color="auto"/>
          </w:divBdr>
        </w:div>
        <w:div w:id="1371764463">
          <w:marLeft w:val="0"/>
          <w:marRight w:val="0"/>
          <w:marTop w:val="0"/>
          <w:marBottom w:val="0"/>
          <w:divBdr>
            <w:top w:val="none" w:sz="0" w:space="0" w:color="auto"/>
            <w:left w:val="none" w:sz="0" w:space="0" w:color="auto"/>
            <w:bottom w:val="none" w:sz="0" w:space="0" w:color="auto"/>
            <w:right w:val="none" w:sz="0" w:space="0" w:color="auto"/>
          </w:divBdr>
        </w:div>
        <w:div w:id="1708023330">
          <w:marLeft w:val="0"/>
          <w:marRight w:val="0"/>
          <w:marTop w:val="0"/>
          <w:marBottom w:val="0"/>
          <w:divBdr>
            <w:top w:val="none" w:sz="0" w:space="0" w:color="auto"/>
            <w:left w:val="none" w:sz="0" w:space="0" w:color="auto"/>
            <w:bottom w:val="none" w:sz="0" w:space="0" w:color="auto"/>
            <w:right w:val="none" w:sz="0" w:space="0" w:color="auto"/>
          </w:divBdr>
        </w:div>
        <w:div w:id="1944536697">
          <w:marLeft w:val="0"/>
          <w:marRight w:val="0"/>
          <w:marTop w:val="0"/>
          <w:marBottom w:val="0"/>
          <w:divBdr>
            <w:top w:val="none" w:sz="0" w:space="0" w:color="auto"/>
            <w:left w:val="none" w:sz="0" w:space="0" w:color="auto"/>
            <w:bottom w:val="none" w:sz="0" w:space="0" w:color="auto"/>
            <w:right w:val="none" w:sz="0" w:space="0" w:color="auto"/>
          </w:divBdr>
        </w:div>
        <w:div w:id="505025714">
          <w:marLeft w:val="0"/>
          <w:marRight w:val="0"/>
          <w:marTop w:val="0"/>
          <w:marBottom w:val="0"/>
          <w:divBdr>
            <w:top w:val="none" w:sz="0" w:space="0" w:color="auto"/>
            <w:left w:val="none" w:sz="0" w:space="0" w:color="auto"/>
            <w:bottom w:val="none" w:sz="0" w:space="0" w:color="auto"/>
            <w:right w:val="none" w:sz="0" w:space="0" w:color="auto"/>
          </w:divBdr>
        </w:div>
        <w:div w:id="1843855680">
          <w:marLeft w:val="0"/>
          <w:marRight w:val="0"/>
          <w:marTop w:val="0"/>
          <w:marBottom w:val="0"/>
          <w:divBdr>
            <w:top w:val="none" w:sz="0" w:space="0" w:color="auto"/>
            <w:left w:val="none" w:sz="0" w:space="0" w:color="auto"/>
            <w:bottom w:val="none" w:sz="0" w:space="0" w:color="auto"/>
            <w:right w:val="none" w:sz="0" w:space="0" w:color="auto"/>
          </w:divBdr>
        </w:div>
        <w:div w:id="1781143238">
          <w:marLeft w:val="0"/>
          <w:marRight w:val="0"/>
          <w:marTop w:val="0"/>
          <w:marBottom w:val="0"/>
          <w:divBdr>
            <w:top w:val="none" w:sz="0" w:space="0" w:color="auto"/>
            <w:left w:val="none" w:sz="0" w:space="0" w:color="auto"/>
            <w:bottom w:val="none" w:sz="0" w:space="0" w:color="auto"/>
            <w:right w:val="none" w:sz="0" w:space="0" w:color="auto"/>
          </w:divBdr>
        </w:div>
        <w:div w:id="1195772033">
          <w:marLeft w:val="0"/>
          <w:marRight w:val="0"/>
          <w:marTop w:val="0"/>
          <w:marBottom w:val="0"/>
          <w:divBdr>
            <w:top w:val="none" w:sz="0" w:space="0" w:color="auto"/>
            <w:left w:val="none" w:sz="0" w:space="0" w:color="auto"/>
            <w:bottom w:val="none" w:sz="0" w:space="0" w:color="auto"/>
            <w:right w:val="none" w:sz="0" w:space="0" w:color="auto"/>
          </w:divBdr>
        </w:div>
        <w:div w:id="1418864534">
          <w:marLeft w:val="0"/>
          <w:marRight w:val="0"/>
          <w:marTop w:val="0"/>
          <w:marBottom w:val="0"/>
          <w:divBdr>
            <w:top w:val="none" w:sz="0" w:space="0" w:color="auto"/>
            <w:left w:val="none" w:sz="0" w:space="0" w:color="auto"/>
            <w:bottom w:val="none" w:sz="0" w:space="0" w:color="auto"/>
            <w:right w:val="none" w:sz="0" w:space="0" w:color="auto"/>
          </w:divBdr>
        </w:div>
        <w:div w:id="1187671260">
          <w:marLeft w:val="0"/>
          <w:marRight w:val="0"/>
          <w:marTop w:val="0"/>
          <w:marBottom w:val="0"/>
          <w:divBdr>
            <w:top w:val="none" w:sz="0" w:space="0" w:color="auto"/>
            <w:left w:val="none" w:sz="0" w:space="0" w:color="auto"/>
            <w:bottom w:val="none" w:sz="0" w:space="0" w:color="auto"/>
            <w:right w:val="none" w:sz="0" w:space="0" w:color="auto"/>
          </w:divBdr>
        </w:div>
        <w:div w:id="1326477444">
          <w:marLeft w:val="0"/>
          <w:marRight w:val="0"/>
          <w:marTop w:val="0"/>
          <w:marBottom w:val="0"/>
          <w:divBdr>
            <w:top w:val="none" w:sz="0" w:space="0" w:color="auto"/>
            <w:left w:val="none" w:sz="0" w:space="0" w:color="auto"/>
            <w:bottom w:val="none" w:sz="0" w:space="0" w:color="auto"/>
            <w:right w:val="none" w:sz="0" w:space="0" w:color="auto"/>
          </w:divBdr>
        </w:div>
        <w:div w:id="679966129">
          <w:marLeft w:val="0"/>
          <w:marRight w:val="0"/>
          <w:marTop w:val="0"/>
          <w:marBottom w:val="0"/>
          <w:divBdr>
            <w:top w:val="none" w:sz="0" w:space="0" w:color="auto"/>
            <w:left w:val="none" w:sz="0" w:space="0" w:color="auto"/>
            <w:bottom w:val="none" w:sz="0" w:space="0" w:color="auto"/>
            <w:right w:val="none" w:sz="0" w:space="0" w:color="auto"/>
          </w:divBdr>
        </w:div>
        <w:div w:id="861093079">
          <w:marLeft w:val="0"/>
          <w:marRight w:val="0"/>
          <w:marTop w:val="0"/>
          <w:marBottom w:val="0"/>
          <w:divBdr>
            <w:top w:val="none" w:sz="0" w:space="0" w:color="auto"/>
            <w:left w:val="none" w:sz="0" w:space="0" w:color="auto"/>
            <w:bottom w:val="none" w:sz="0" w:space="0" w:color="auto"/>
            <w:right w:val="none" w:sz="0" w:space="0" w:color="auto"/>
          </w:divBdr>
        </w:div>
      </w:divsChild>
    </w:div>
    <w:div w:id="1345017902">
      <w:bodyDiv w:val="1"/>
      <w:marLeft w:val="0"/>
      <w:marRight w:val="0"/>
      <w:marTop w:val="0"/>
      <w:marBottom w:val="0"/>
      <w:divBdr>
        <w:top w:val="none" w:sz="0" w:space="0" w:color="auto"/>
        <w:left w:val="none" w:sz="0" w:space="0" w:color="auto"/>
        <w:bottom w:val="none" w:sz="0" w:space="0" w:color="auto"/>
        <w:right w:val="none" w:sz="0" w:space="0" w:color="auto"/>
      </w:divBdr>
      <w:divsChild>
        <w:div w:id="950748478">
          <w:marLeft w:val="0"/>
          <w:marRight w:val="0"/>
          <w:marTop w:val="0"/>
          <w:marBottom w:val="0"/>
          <w:divBdr>
            <w:top w:val="none" w:sz="0" w:space="0" w:color="auto"/>
            <w:left w:val="none" w:sz="0" w:space="0" w:color="auto"/>
            <w:bottom w:val="none" w:sz="0" w:space="0" w:color="auto"/>
            <w:right w:val="none" w:sz="0" w:space="0" w:color="auto"/>
          </w:divBdr>
        </w:div>
        <w:div w:id="142744313">
          <w:marLeft w:val="0"/>
          <w:marRight w:val="0"/>
          <w:marTop w:val="0"/>
          <w:marBottom w:val="0"/>
          <w:divBdr>
            <w:top w:val="none" w:sz="0" w:space="0" w:color="auto"/>
            <w:left w:val="none" w:sz="0" w:space="0" w:color="auto"/>
            <w:bottom w:val="none" w:sz="0" w:space="0" w:color="auto"/>
            <w:right w:val="none" w:sz="0" w:space="0" w:color="auto"/>
          </w:divBdr>
        </w:div>
      </w:divsChild>
    </w:div>
    <w:div w:id="1714309313">
      <w:bodyDiv w:val="1"/>
      <w:marLeft w:val="0"/>
      <w:marRight w:val="0"/>
      <w:marTop w:val="0"/>
      <w:marBottom w:val="0"/>
      <w:divBdr>
        <w:top w:val="none" w:sz="0" w:space="0" w:color="auto"/>
        <w:left w:val="none" w:sz="0" w:space="0" w:color="auto"/>
        <w:bottom w:val="none" w:sz="0" w:space="0" w:color="auto"/>
        <w:right w:val="none" w:sz="0" w:space="0" w:color="auto"/>
      </w:divBdr>
      <w:divsChild>
        <w:div w:id="1138841388">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UfgBuqLuX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UfgBuqLuXco"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2C7EA-AB1D-48E4-AC72-D0AE43ED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Настя</cp:lastModifiedBy>
  <cp:revision>16</cp:revision>
  <cp:lastPrinted>2020-11-22T15:47:00Z</cp:lastPrinted>
  <dcterms:created xsi:type="dcterms:W3CDTF">2020-07-15T12:34:00Z</dcterms:created>
  <dcterms:modified xsi:type="dcterms:W3CDTF">2020-11-22T15:49:00Z</dcterms:modified>
</cp:coreProperties>
</file>